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D0C809" w14:textId="77777777" w:rsidR="00345096" w:rsidRPr="005C397D" w:rsidRDefault="00345096" w:rsidP="00345096">
      <w:pPr>
        <w:spacing w:after="0" w:line="240" w:lineRule="auto"/>
        <w:textAlignment w:val="center"/>
        <w:rPr>
          <w:rFonts w:ascii="Calibri" w:eastAsia="Times New Roman" w:hAnsi="Calibri" w:cs="Times New Roman"/>
          <w:b/>
          <w:sz w:val="28"/>
          <w:szCs w:val="28"/>
        </w:rPr>
      </w:pPr>
      <w:r w:rsidRPr="005C397D">
        <w:rPr>
          <w:rFonts w:ascii="Calibri" w:eastAsia="Times New Roman" w:hAnsi="Calibri" w:cs="Times New Roman"/>
          <w:b/>
          <w:sz w:val="28"/>
          <w:szCs w:val="28"/>
        </w:rPr>
        <w:t xml:space="preserve">Quick Tips for </w:t>
      </w:r>
      <w:r>
        <w:rPr>
          <w:rFonts w:ascii="Calibri" w:eastAsia="Times New Roman" w:hAnsi="Calibri" w:cs="Times New Roman"/>
          <w:b/>
          <w:sz w:val="28"/>
          <w:szCs w:val="28"/>
        </w:rPr>
        <w:t>looking at the</w:t>
      </w:r>
      <w:r w:rsidRPr="005C397D">
        <w:rPr>
          <w:rFonts w:ascii="Calibri" w:eastAsia="Times New Roman" w:hAnsi="Calibri" w:cs="Times New Roman"/>
          <w:b/>
          <w:sz w:val="28"/>
          <w:szCs w:val="28"/>
        </w:rPr>
        <w:t xml:space="preserve"> </w:t>
      </w:r>
      <w:r>
        <w:rPr>
          <w:rFonts w:ascii="Calibri" w:eastAsia="Times New Roman" w:hAnsi="Calibri" w:cs="Times New Roman"/>
          <w:b/>
          <w:sz w:val="28"/>
          <w:szCs w:val="28"/>
        </w:rPr>
        <w:t xml:space="preserve">Elementary and Secondary Homework System </w:t>
      </w:r>
      <w:r w:rsidRPr="005C397D">
        <w:rPr>
          <w:rFonts w:ascii="Calibri" w:eastAsia="Times New Roman" w:hAnsi="Calibri" w:cs="Times New Roman"/>
          <w:b/>
          <w:sz w:val="28"/>
          <w:szCs w:val="28"/>
        </w:rPr>
        <w:t>resources:</w:t>
      </w:r>
    </w:p>
    <w:p w14:paraId="0796FCFB" w14:textId="77777777" w:rsidR="00345096" w:rsidRDefault="00345096" w:rsidP="00345096">
      <w:pPr>
        <w:spacing w:after="0" w:line="240" w:lineRule="auto"/>
        <w:textAlignment w:val="center"/>
        <w:rPr>
          <w:rFonts w:ascii="Calibri" w:eastAsia="Times New Roman" w:hAnsi="Calibri" w:cs="Times New Roman"/>
          <w:b/>
        </w:rPr>
      </w:pPr>
    </w:p>
    <w:p w14:paraId="4673D877" w14:textId="77777777" w:rsidR="00345096" w:rsidRPr="00371726" w:rsidRDefault="00345096" w:rsidP="00345096">
      <w:pPr>
        <w:spacing w:after="0" w:line="240" w:lineRule="auto"/>
        <w:textAlignment w:val="center"/>
        <w:rPr>
          <w:rFonts w:ascii="Calibri" w:eastAsia="Times New Roman" w:hAnsi="Calibri" w:cs="Times New Roman"/>
          <w:sz w:val="24"/>
          <w:szCs w:val="24"/>
        </w:rPr>
      </w:pPr>
      <w:r>
        <w:rPr>
          <w:rFonts w:ascii="Calibri" w:eastAsia="Times New Roman" w:hAnsi="Calibri" w:cs="Times New Roman"/>
        </w:rPr>
        <w:t xml:space="preserve">The AF Bushwick MS Handbook and AF Aspire ES Policy are two AF HW system exemplars. However, there are some key components of the AF Brownsville ES Handbook and the AF Bushwick MS Policy that </w:t>
      </w:r>
      <w:r>
        <w:rPr>
          <w:rFonts w:ascii="Calibri" w:eastAsia="Times New Roman" w:hAnsi="Calibri" w:cs="Times New Roman"/>
          <w:sz w:val="24"/>
          <w:szCs w:val="24"/>
        </w:rPr>
        <w:t xml:space="preserve">we recommend including in any complete Homework System resources. </w:t>
      </w:r>
      <w:r>
        <w:rPr>
          <w:rFonts w:ascii="Calibri" w:eastAsia="Times New Roman" w:hAnsi="Calibri" w:cs="Times New Roman"/>
        </w:rPr>
        <w:t xml:space="preserve"> </w:t>
      </w:r>
    </w:p>
    <w:p w14:paraId="6544184F" w14:textId="77777777" w:rsidR="00345096" w:rsidRDefault="00345096" w:rsidP="00345096">
      <w:pPr>
        <w:spacing w:after="0" w:line="240" w:lineRule="auto"/>
        <w:textAlignment w:val="center"/>
        <w:rPr>
          <w:rFonts w:ascii="Calibri" w:eastAsia="Times New Roman" w:hAnsi="Calibri" w:cs="Times New Roman"/>
        </w:rPr>
      </w:pPr>
    </w:p>
    <w:p w14:paraId="006568B1" w14:textId="77777777" w:rsidR="00345096" w:rsidRPr="00E3080A" w:rsidRDefault="00345096" w:rsidP="00345096">
      <w:pPr>
        <w:tabs>
          <w:tab w:val="left" w:pos="7185"/>
        </w:tabs>
        <w:spacing w:after="0" w:line="240" w:lineRule="auto"/>
        <w:textAlignment w:val="center"/>
        <w:rPr>
          <w:rFonts w:ascii="Calibri" w:eastAsia="Times New Roman" w:hAnsi="Calibri" w:cs="Times New Roman"/>
          <w:sz w:val="28"/>
          <w:szCs w:val="28"/>
        </w:rPr>
      </w:pPr>
      <w:r w:rsidRPr="00E3080A">
        <w:rPr>
          <w:rFonts w:ascii="Calibri" w:eastAsia="Times New Roman" w:hAnsi="Calibri" w:cs="Times New Roman"/>
          <w:b/>
          <w:sz w:val="28"/>
          <w:szCs w:val="28"/>
        </w:rPr>
        <w:t>Exemplars</w:t>
      </w:r>
      <w:r>
        <w:rPr>
          <w:rFonts w:ascii="Calibri" w:eastAsia="Times New Roman" w:hAnsi="Calibri" w:cs="Times New Roman"/>
          <w:b/>
          <w:sz w:val="28"/>
          <w:szCs w:val="28"/>
        </w:rPr>
        <w:tab/>
      </w:r>
    </w:p>
    <w:p w14:paraId="4D6E078C" w14:textId="77777777" w:rsidR="00345096" w:rsidRDefault="00345096" w:rsidP="00345096">
      <w:pPr>
        <w:spacing w:after="0" w:line="240" w:lineRule="auto"/>
        <w:textAlignment w:val="center"/>
        <w:rPr>
          <w:rFonts w:ascii="Calibri" w:eastAsia="Times New Roman" w:hAnsi="Calibri" w:cs="Times New Roman"/>
        </w:rPr>
      </w:pPr>
      <w:r>
        <w:rPr>
          <w:rFonts w:ascii="Calibri" w:eastAsia="Times New Roman" w:hAnsi="Calibri" w:cs="Times New Roman"/>
        </w:rPr>
        <w:t xml:space="preserve">See </w:t>
      </w:r>
      <w:hyperlink r:id="rId10" w:history="1">
        <w:r w:rsidRPr="00E72514">
          <w:rPr>
            <w:rStyle w:val="Hyperlink"/>
            <w:rFonts w:ascii="Calibri" w:eastAsia="Times New Roman" w:hAnsi="Calibri" w:cs="Times New Roman"/>
          </w:rPr>
          <w:t>AF Bushwick MS</w:t>
        </w:r>
      </w:hyperlink>
      <w:r>
        <w:rPr>
          <w:rFonts w:ascii="Calibri" w:eastAsia="Times New Roman" w:hAnsi="Calibri" w:cs="Times New Roman"/>
        </w:rPr>
        <w:t xml:space="preserve"> Handbook (attached)</w:t>
      </w:r>
    </w:p>
    <w:p w14:paraId="11245703" w14:textId="77777777" w:rsidR="00345096" w:rsidRPr="00BB263A" w:rsidRDefault="00345096" w:rsidP="00345096">
      <w:pPr>
        <w:numPr>
          <w:ilvl w:val="0"/>
          <w:numId w:val="5"/>
        </w:numPr>
        <w:spacing w:after="0" w:line="240" w:lineRule="auto"/>
        <w:ind w:left="540"/>
        <w:textAlignment w:val="center"/>
        <w:rPr>
          <w:rFonts w:ascii="Times New Roman" w:eastAsia="Times New Roman" w:hAnsi="Times New Roman" w:cs="Times New Roman"/>
          <w:sz w:val="24"/>
          <w:szCs w:val="24"/>
        </w:rPr>
      </w:pPr>
      <w:r w:rsidRPr="00BB263A">
        <w:rPr>
          <w:rFonts w:ascii="Calibri" w:eastAsia="Times New Roman" w:hAnsi="Calibri" w:cs="Times New Roman"/>
        </w:rPr>
        <w:t xml:space="preserve">18 pages is digestible </w:t>
      </w:r>
    </w:p>
    <w:p w14:paraId="3A2AC517" w14:textId="77777777" w:rsidR="00345096" w:rsidRPr="00BB263A" w:rsidRDefault="00345096" w:rsidP="00345096">
      <w:pPr>
        <w:numPr>
          <w:ilvl w:val="0"/>
          <w:numId w:val="7"/>
        </w:numPr>
        <w:spacing w:after="0" w:line="240" w:lineRule="auto"/>
        <w:ind w:left="540"/>
        <w:textAlignment w:val="center"/>
        <w:rPr>
          <w:rFonts w:ascii="Times New Roman" w:eastAsia="Times New Roman" w:hAnsi="Times New Roman" w:cs="Times New Roman"/>
          <w:sz w:val="24"/>
          <w:szCs w:val="24"/>
        </w:rPr>
      </w:pPr>
      <w:r>
        <w:rPr>
          <w:rFonts w:ascii="Calibri" w:eastAsia="Times New Roman" w:hAnsi="Calibri" w:cs="Times New Roman"/>
        </w:rPr>
        <w:t>Teacher Expectations for Homework (pg. 1-4)</w:t>
      </w:r>
    </w:p>
    <w:p w14:paraId="15D7C346" w14:textId="77777777" w:rsidR="00345096" w:rsidRPr="00BB263A" w:rsidRDefault="00345096" w:rsidP="00345096">
      <w:pPr>
        <w:numPr>
          <w:ilvl w:val="0"/>
          <w:numId w:val="8"/>
        </w:numPr>
        <w:spacing w:after="0" w:line="240" w:lineRule="auto"/>
        <w:ind w:left="540"/>
        <w:textAlignment w:val="center"/>
        <w:rPr>
          <w:rFonts w:ascii="Times New Roman" w:eastAsia="Times New Roman" w:hAnsi="Times New Roman" w:cs="Times New Roman"/>
          <w:sz w:val="24"/>
          <w:szCs w:val="24"/>
        </w:rPr>
      </w:pPr>
      <w:r w:rsidRPr="00BB263A">
        <w:rPr>
          <w:rFonts w:ascii="Calibri" w:eastAsia="Times New Roman" w:hAnsi="Calibri" w:cs="Times New Roman"/>
        </w:rPr>
        <w:t>Homework Collection Process (Example Turnaround) schedule (times broken down for teacher in a day)</w:t>
      </w:r>
    </w:p>
    <w:p w14:paraId="116B0596" w14:textId="77777777" w:rsidR="00345096" w:rsidRPr="00371726" w:rsidRDefault="00345096" w:rsidP="00345096">
      <w:pPr>
        <w:numPr>
          <w:ilvl w:val="0"/>
          <w:numId w:val="9"/>
        </w:numPr>
        <w:spacing w:after="0" w:line="240" w:lineRule="auto"/>
        <w:ind w:left="540"/>
        <w:textAlignment w:val="center"/>
        <w:rPr>
          <w:rFonts w:ascii="Times New Roman" w:eastAsia="Times New Roman" w:hAnsi="Times New Roman" w:cs="Times New Roman"/>
          <w:sz w:val="24"/>
          <w:szCs w:val="24"/>
        </w:rPr>
      </w:pPr>
      <w:r w:rsidRPr="00BB263A">
        <w:rPr>
          <w:rFonts w:ascii="Calibri" w:eastAsia="Times New Roman" w:hAnsi="Calibri" w:cs="Times New Roman"/>
        </w:rPr>
        <w:t>Strong "what ifs" &amp; consequences step by step</w:t>
      </w:r>
    </w:p>
    <w:p w14:paraId="51C204F6" w14:textId="77777777" w:rsidR="00345096" w:rsidRDefault="00345096" w:rsidP="00345096">
      <w:pPr>
        <w:spacing w:after="0" w:line="240" w:lineRule="auto"/>
        <w:textAlignment w:val="center"/>
        <w:rPr>
          <w:rFonts w:ascii="Calibri" w:eastAsia="Times New Roman" w:hAnsi="Calibri" w:cs="Times New Roman"/>
        </w:rPr>
      </w:pPr>
    </w:p>
    <w:p w14:paraId="1B45376C" w14:textId="77777777" w:rsidR="00345096" w:rsidRDefault="00345096" w:rsidP="00345096">
      <w:pPr>
        <w:spacing w:after="0" w:line="240" w:lineRule="auto"/>
      </w:pPr>
      <w:r w:rsidRPr="00A86F3C">
        <w:t xml:space="preserve">See </w:t>
      </w:r>
      <w:hyperlink r:id="rId11" w:history="1">
        <w:r w:rsidRPr="0092054C">
          <w:rPr>
            <w:rStyle w:val="Hyperlink"/>
          </w:rPr>
          <w:t>AF Aspire ES</w:t>
        </w:r>
      </w:hyperlink>
      <w:r w:rsidRPr="00A86F3C">
        <w:t xml:space="preserve"> </w:t>
      </w:r>
      <w:r>
        <w:t>Policy Guide</w:t>
      </w:r>
    </w:p>
    <w:p w14:paraId="496BECD8" w14:textId="77777777" w:rsidR="00345096" w:rsidRDefault="00345096" w:rsidP="00345096">
      <w:pPr>
        <w:pStyle w:val="ListParagraph"/>
        <w:numPr>
          <w:ilvl w:val="0"/>
          <w:numId w:val="15"/>
        </w:numPr>
        <w:spacing w:after="0" w:line="240" w:lineRule="auto"/>
      </w:pPr>
      <w:r>
        <w:t xml:space="preserve">Concise </w:t>
      </w:r>
      <w:r w:rsidRPr="00A86F3C">
        <w:t>5 page overview of t</w:t>
      </w:r>
      <w:r>
        <w:t>heir HW system</w:t>
      </w:r>
    </w:p>
    <w:p w14:paraId="4C6A06AA" w14:textId="77777777" w:rsidR="00345096" w:rsidRPr="00170672" w:rsidRDefault="00345096" w:rsidP="00345096">
      <w:pPr>
        <w:pStyle w:val="ListParagraph"/>
        <w:numPr>
          <w:ilvl w:val="0"/>
          <w:numId w:val="15"/>
        </w:numPr>
        <w:spacing w:after="0" w:line="240" w:lineRule="auto"/>
      </w:pPr>
      <w:r w:rsidRPr="00170672">
        <w:rPr>
          <w:rFonts w:ascii="Calibri" w:eastAsia="Times New Roman" w:hAnsi="Calibri" w:cs="Times New Roman"/>
        </w:rPr>
        <w:t>Describes the what, why a</w:t>
      </w:r>
      <w:r>
        <w:rPr>
          <w:rFonts w:ascii="Calibri" w:eastAsia="Times New Roman" w:hAnsi="Calibri" w:cs="Times New Roman"/>
        </w:rPr>
        <w:t>nd how of homework procedures (pg. 1)</w:t>
      </w:r>
    </w:p>
    <w:p w14:paraId="1A8E8CB0" w14:textId="77777777" w:rsidR="00345096" w:rsidRPr="00170672" w:rsidRDefault="00345096" w:rsidP="00345096">
      <w:pPr>
        <w:pStyle w:val="ListParagraph"/>
        <w:numPr>
          <w:ilvl w:val="0"/>
          <w:numId w:val="15"/>
        </w:numPr>
        <w:spacing w:after="0" w:line="240" w:lineRule="auto"/>
      </w:pPr>
      <w:r w:rsidRPr="00170672">
        <w:rPr>
          <w:rFonts w:ascii="Calibri" w:eastAsia="Times New Roman" w:hAnsi="Calibri" w:cs="Times New Roman"/>
        </w:rPr>
        <w:t>Includes roles and responsibilities for homew</w:t>
      </w:r>
      <w:r>
        <w:rPr>
          <w:rFonts w:ascii="Calibri" w:eastAsia="Times New Roman" w:hAnsi="Calibri" w:cs="Times New Roman"/>
        </w:rPr>
        <w:t>ork systems (pg.2-3)</w:t>
      </w:r>
    </w:p>
    <w:p w14:paraId="69B8091D" w14:textId="77777777" w:rsidR="00345096" w:rsidRPr="00170672" w:rsidRDefault="00345096" w:rsidP="00345096">
      <w:pPr>
        <w:pStyle w:val="ListParagraph"/>
        <w:numPr>
          <w:ilvl w:val="0"/>
          <w:numId w:val="15"/>
        </w:numPr>
        <w:spacing w:after="0" w:line="240" w:lineRule="auto"/>
      </w:pPr>
      <w:r>
        <w:rPr>
          <w:rFonts w:ascii="Calibri" w:eastAsia="Times New Roman" w:hAnsi="Calibri" w:cs="Times New Roman"/>
        </w:rPr>
        <w:t>Homework folder procedures (pg. 4)</w:t>
      </w:r>
    </w:p>
    <w:p w14:paraId="54427AD2" w14:textId="77777777" w:rsidR="00345096" w:rsidRPr="00170672" w:rsidRDefault="00345096" w:rsidP="00345096">
      <w:pPr>
        <w:pStyle w:val="ListParagraph"/>
        <w:numPr>
          <w:ilvl w:val="0"/>
          <w:numId w:val="15"/>
        </w:numPr>
        <w:spacing w:after="0" w:line="240" w:lineRule="auto"/>
      </w:pPr>
      <w:r>
        <w:rPr>
          <w:rFonts w:ascii="Calibri" w:eastAsia="Times New Roman" w:hAnsi="Calibri" w:cs="Times New Roman"/>
        </w:rPr>
        <w:t>H</w:t>
      </w:r>
      <w:r w:rsidRPr="00170672">
        <w:rPr>
          <w:rFonts w:ascii="Calibri" w:eastAsia="Times New Roman" w:hAnsi="Calibri" w:cs="Times New Roman"/>
        </w:rPr>
        <w:t xml:space="preserve">omework completion data communication </w:t>
      </w:r>
      <w:r>
        <w:rPr>
          <w:rFonts w:ascii="Calibri" w:eastAsia="Times New Roman" w:hAnsi="Calibri" w:cs="Times New Roman"/>
        </w:rPr>
        <w:t>(pg. 5)</w:t>
      </w:r>
    </w:p>
    <w:p w14:paraId="156EA99A" w14:textId="77777777" w:rsidR="00345096" w:rsidRDefault="00345096" w:rsidP="00345096">
      <w:pPr>
        <w:spacing w:after="0" w:line="240" w:lineRule="auto"/>
        <w:textAlignment w:val="center"/>
        <w:rPr>
          <w:rFonts w:ascii="Calibri" w:eastAsia="Times New Roman" w:hAnsi="Calibri" w:cs="Times New Roman"/>
        </w:rPr>
      </w:pPr>
    </w:p>
    <w:p w14:paraId="516D2E38" w14:textId="77777777" w:rsidR="00345096" w:rsidRPr="00E3080A" w:rsidRDefault="00345096" w:rsidP="00345096">
      <w:pPr>
        <w:spacing w:after="0" w:line="240" w:lineRule="auto"/>
        <w:textAlignment w:val="center"/>
        <w:rPr>
          <w:rFonts w:ascii="Calibri" w:eastAsia="Times New Roman" w:hAnsi="Calibri" w:cs="Times New Roman"/>
          <w:b/>
          <w:sz w:val="28"/>
          <w:szCs w:val="28"/>
        </w:rPr>
      </w:pPr>
      <w:r w:rsidRPr="00E3080A">
        <w:rPr>
          <w:rFonts w:ascii="Calibri" w:eastAsia="Times New Roman" w:hAnsi="Calibri" w:cs="Times New Roman"/>
          <w:b/>
          <w:sz w:val="28"/>
          <w:szCs w:val="28"/>
        </w:rPr>
        <w:t>Additional Resources</w:t>
      </w:r>
    </w:p>
    <w:p w14:paraId="6492F9CD" w14:textId="77777777" w:rsidR="00345096" w:rsidRPr="00666F1A" w:rsidRDefault="00345096" w:rsidP="00345096">
      <w:pPr>
        <w:spacing w:after="0" w:line="240" w:lineRule="auto"/>
      </w:pPr>
      <w:r w:rsidRPr="00666F1A">
        <w:t xml:space="preserve">See </w:t>
      </w:r>
      <w:hyperlink r:id="rId12" w:history="1">
        <w:r w:rsidRPr="00371726">
          <w:rPr>
            <w:rStyle w:val="Hyperlink"/>
          </w:rPr>
          <w:t>AF Brownsville ES</w:t>
        </w:r>
      </w:hyperlink>
      <w:r>
        <w:t xml:space="preserve"> </w:t>
      </w:r>
      <w:r w:rsidRPr="00666F1A">
        <w:t>Handboo</w:t>
      </w:r>
      <w:r>
        <w:t>k</w:t>
      </w:r>
      <w:r w:rsidRPr="00666F1A">
        <w:t xml:space="preserve"> for:</w:t>
      </w:r>
    </w:p>
    <w:p w14:paraId="7586170B" w14:textId="77777777" w:rsidR="00345096" w:rsidRPr="00E3080A" w:rsidRDefault="00345096" w:rsidP="00345096">
      <w:pPr>
        <w:pStyle w:val="ListParagraph"/>
        <w:numPr>
          <w:ilvl w:val="0"/>
          <w:numId w:val="2"/>
        </w:numPr>
        <w:spacing w:after="0" w:line="240" w:lineRule="auto"/>
        <w:rPr>
          <w:rFonts w:ascii="Calibri" w:eastAsia="Times New Roman" w:hAnsi="Calibri" w:cs="Times New Roman"/>
        </w:rPr>
      </w:pPr>
      <w:r w:rsidRPr="006C4DC0">
        <w:rPr>
          <w:rFonts w:ascii="Calibri" w:eastAsia="Times New Roman" w:hAnsi="Calibri" w:cs="Times New Roman"/>
        </w:rPr>
        <w:t>More specific examples of rewards</w:t>
      </w:r>
      <w:r w:rsidRPr="00E3080A">
        <w:rPr>
          <w:rFonts w:ascii="Calibri" w:eastAsia="Times New Roman" w:hAnsi="Calibri" w:cs="Times New Roman"/>
        </w:rPr>
        <w:t xml:space="preserve"> </w:t>
      </w:r>
      <w:r w:rsidRPr="00E3080A">
        <w:rPr>
          <w:rFonts w:ascii="Calibri" w:eastAsia="Times New Roman" w:hAnsi="Calibri" w:cs="Times New Roman"/>
          <w:b/>
        </w:rPr>
        <w:t>pg.6-7</w:t>
      </w:r>
    </w:p>
    <w:p w14:paraId="342EFE94" w14:textId="77777777" w:rsidR="00345096" w:rsidRDefault="00345096" w:rsidP="00345096">
      <w:pPr>
        <w:pStyle w:val="ListParagraph"/>
        <w:numPr>
          <w:ilvl w:val="0"/>
          <w:numId w:val="2"/>
        </w:numPr>
        <w:spacing w:after="0" w:line="240" w:lineRule="auto"/>
      </w:pPr>
      <w:r>
        <w:t xml:space="preserve">Homework Plan Details &amp; Roles </w:t>
      </w:r>
      <w:r w:rsidRPr="006C4DC0">
        <w:rPr>
          <w:b/>
        </w:rPr>
        <w:t>pg.</w:t>
      </w:r>
      <w:r>
        <w:rPr>
          <w:b/>
        </w:rPr>
        <w:t xml:space="preserve"> </w:t>
      </w:r>
      <w:r w:rsidRPr="006C4DC0">
        <w:rPr>
          <w:b/>
        </w:rPr>
        <w:t>8-14</w:t>
      </w:r>
    </w:p>
    <w:p w14:paraId="09E937BB" w14:textId="77777777" w:rsidR="00345096" w:rsidRDefault="00345096" w:rsidP="00345096">
      <w:pPr>
        <w:pStyle w:val="ListParagraph"/>
        <w:numPr>
          <w:ilvl w:val="0"/>
          <w:numId w:val="2"/>
        </w:numPr>
        <w:spacing w:after="0" w:line="240" w:lineRule="auto"/>
      </w:pPr>
      <w:r w:rsidRPr="00666F1A">
        <w:t xml:space="preserve">K-1 </w:t>
      </w:r>
      <w:r>
        <w:t xml:space="preserve">Planner Guidelines </w:t>
      </w:r>
      <w:r w:rsidRPr="00897F37">
        <w:rPr>
          <w:b/>
        </w:rPr>
        <w:t>pg. 20-25</w:t>
      </w:r>
    </w:p>
    <w:p w14:paraId="530BAABE" w14:textId="77777777" w:rsidR="00345096" w:rsidRPr="006C4DC0" w:rsidRDefault="00345096" w:rsidP="00345096">
      <w:pPr>
        <w:pStyle w:val="ListParagraph"/>
        <w:numPr>
          <w:ilvl w:val="0"/>
          <w:numId w:val="2"/>
        </w:numPr>
        <w:spacing w:after="0" w:line="240" w:lineRule="auto"/>
      </w:pPr>
      <w:r>
        <w:t xml:space="preserve">2-4 Planner Guidelines </w:t>
      </w:r>
      <w:r w:rsidRPr="00897F37">
        <w:rPr>
          <w:b/>
        </w:rPr>
        <w:t>pg. 26</w:t>
      </w:r>
    </w:p>
    <w:p w14:paraId="01A22281" w14:textId="77777777" w:rsidR="00345096" w:rsidRPr="007D04A6" w:rsidRDefault="00345096" w:rsidP="00345096">
      <w:pPr>
        <w:spacing w:after="0" w:line="240" w:lineRule="auto"/>
      </w:pPr>
    </w:p>
    <w:p w14:paraId="44125C6B" w14:textId="77777777" w:rsidR="00345096" w:rsidRDefault="00345096" w:rsidP="00345096">
      <w:pPr>
        <w:spacing w:after="0" w:line="240" w:lineRule="auto"/>
      </w:pPr>
      <w:r w:rsidRPr="003F2023">
        <w:t xml:space="preserve">See </w:t>
      </w:r>
      <w:hyperlink r:id="rId13" w:history="1">
        <w:r w:rsidRPr="00B06836">
          <w:rPr>
            <w:rStyle w:val="Hyperlink"/>
          </w:rPr>
          <w:t>AF Bushwick MS Policy</w:t>
        </w:r>
      </w:hyperlink>
      <w:r>
        <w:t xml:space="preserve"> for a short (6.5</w:t>
      </w:r>
      <w:r w:rsidRPr="003F2023">
        <w:t xml:space="preserve"> page</w:t>
      </w:r>
      <w:r>
        <w:t>)</w:t>
      </w:r>
      <w:r w:rsidRPr="003F2023">
        <w:t xml:space="preserve"> overview </w:t>
      </w:r>
      <w:r>
        <w:t>of their HW system</w:t>
      </w:r>
    </w:p>
    <w:p w14:paraId="0F705F80" w14:textId="77777777" w:rsidR="00345096" w:rsidRDefault="00345096" w:rsidP="00345096">
      <w:pPr>
        <w:pStyle w:val="ListParagraph"/>
        <w:numPr>
          <w:ilvl w:val="0"/>
          <w:numId w:val="2"/>
        </w:numPr>
        <w:spacing w:after="0" w:line="240" w:lineRule="auto"/>
      </w:pPr>
      <w:r>
        <w:t xml:space="preserve">More example rewards (pg.4) </w:t>
      </w:r>
    </w:p>
    <w:p w14:paraId="650C5C48" w14:textId="77777777" w:rsidR="00345096" w:rsidRDefault="00345096" w:rsidP="00345096">
      <w:pPr>
        <w:pStyle w:val="ListParagraph"/>
        <w:numPr>
          <w:ilvl w:val="0"/>
          <w:numId w:val="2"/>
        </w:numPr>
        <w:spacing w:after="0" w:line="240" w:lineRule="auto"/>
      </w:pPr>
      <w:r>
        <w:t>Academic Redo Center (ARC) Procedure (pg.5)</w:t>
      </w:r>
    </w:p>
    <w:p w14:paraId="263D2B7F" w14:textId="77777777" w:rsidR="00345096" w:rsidRDefault="00345096" w:rsidP="00345096">
      <w:pPr>
        <w:pStyle w:val="ListParagraph"/>
        <w:numPr>
          <w:ilvl w:val="0"/>
          <w:numId w:val="2"/>
        </w:numPr>
        <w:spacing w:after="0" w:line="240" w:lineRule="auto"/>
      </w:pPr>
      <w:r>
        <w:t>ARC daily timeline, specific schedule (bottom of pg.5-7)</w:t>
      </w:r>
    </w:p>
    <w:p w14:paraId="13BA6BD9" w14:textId="77777777" w:rsidR="00345096" w:rsidRPr="003F2023" w:rsidRDefault="00345096" w:rsidP="00345096"/>
    <w:p w14:paraId="34B0ADF2" w14:textId="77777777" w:rsidR="00371726" w:rsidRPr="00345096" w:rsidRDefault="00371726" w:rsidP="00345096">
      <w:bookmarkStart w:id="0" w:name="_GoBack"/>
      <w:bookmarkEnd w:id="0"/>
    </w:p>
    <w:sectPr w:rsidR="00371726" w:rsidRPr="003450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67395E"/>
    <w:multiLevelType w:val="multilevel"/>
    <w:tmpl w:val="FB185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5996E94"/>
    <w:multiLevelType w:val="multilevel"/>
    <w:tmpl w:val="0930EA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124211F8"/>
    <w:multiLevelType w:val="multilevel"/>
    <w:tmpl w:val="24B45F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12F44A77"/>
    <w:multiLevelType w:val="multilevel"/>
    <w:tmpl w:val="129EB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AFB56A0"/>
    <w:multiLevelType w:val="multilevel"/>
    <w:tmpl w:val="FA96D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2C266FBB"/>
    <w:multiLevelType w:val="hybridMultilevel"/>
    <w:tmpl w:val="46268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2A029F"/>
    <w:multiLevelType w:val="multilevel"/>
    <w:tmpl w:val="5D0AC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DDF32FA"/>
    <w:multiLevelType w:val="multilevel"/>
    <w:tmpl w:val="C2A6F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4F0705B2"/>
    <w:multiLevelType w:val="hybridMultilevel"/>
    <w:tmpl w:val="FF5E4D8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nsid w:val="53896FA3"/>
    <w:multiLevelType w:val="multilevel"/>
    <w:tmpl w:val="21AAC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58921E56"/>
    <w:multiLevelType w:val="multilevel"/>
    <w:tmpl w:val="23E438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672A0835"/>
    <w:multiLevelType w:val="multilevel"/>
    <w:tmpl w:val="048CE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6E3E1C26"/>
    <w:multiLevelType w:val="hybridMultilevel"/>
    <w:tmpl w:val="FEF2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FA84C19"/>
    <w:multiLevelType w:val="multilevel"/>
    <w:tmpl w:val="1A103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12"/>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2"/>
  </w:num>
  <w:num w:numId="6">
    <w:abstractNumId w:val="9"/>
  </w:num>
  <w:num w:numId="7">
    <w:abstractNumId w:val="13"/>
  </w:num>
  <w:num w:numId="8">
    <w:abstractNumId w:val="4"/>
  </w:num>
  <w:num w:numId="9">
    <w:abstractNumId w:val="6"/>
  </w:num>
  <w:num w:numId="10">
    <w:abstractNumId w:val="7"/>
  </w:num>
  <w:num w:numId="11">
    <w:abstractNumId w:val="10"/>
  </w:num>
  <w:num w:numId="12">
    <w:abstractNumId w:val="11"/>
  </w:num>
  <w:num w:numId="13">
    <w:abstractNumId w:val="0"/>
  </w:num>
  <w:num w:numId="14">
    <w:abstractNumId w:val="1"/>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678D"/>
    <w:rsid w:val="00170672"/>
    <w:rsid w:val="001B7B59"/>
    <w:rsid w:val="00345096"/>
    <w:rsid w:val="00371726"/>
    <w:rsid w:val="003F2023"/>
    <w:rsid w:val="00422B81"/>
    <w:rsid w:val="00606F36"/>
    <w:rsid w:val="00666F1A"/>
    <w:rsid w:val="006C4DC0"/>
    <w:rsid w:val="007D04A6"/>
    <w:rsid w:val="00897F37"/>
    <w:rsid w:val="008E1477"/>
    <w:rsid w:val="0092054C"/>
    <w:rsid w:val="00A86F3C"/>
    <w:rsid w:val="00B06836"/>
    <w:rsid w:val="00DC678D"/>
    <w:rsid w:val="00E0134E"/>
    <w:rsid w:val="00E30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B0A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096"/>
  </w:style>
  <w:style w:type="paragraph" w:styleId="Heading1">
    <w:name w:val="heading 1"/>
    <w:basedOn w:val="Normal"/>
    <w:next w:val="Normal"/>
    <w:link w:val="Heading1Char"/>
    <w:uiPriority w:val="9"/>
    <w:qFormat/>
    <w:rsid w:val="00666F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66F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F1A"/>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66F1A"/>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666F1A"/>
    <w:rPr>
      <w:color w:val="0000FF" w:themeColor="hyperlink"/>
      <w:u w:val="single"/>
    </w:rPr>
  </w:style>
  <w:style w:type="paragraph" w:styleId="ListParagraph">
    <w:name w:val="List Paragraph"/>
    <w:basedOn w:val="Normal"/>
    <w:uiPriority w:val="34"/>
    <w:qFormat/>
    <w:rsid w:val="00666F1A"/>
    <w:pPr>
      <w:ind w:left="720"/>
      <w:contextualSpacing/>
    </w:pPr>
  </w:style>
  <w:style w:type="table" w:styleId="TableGrid">
    <w:name w:val="Table Grid"/>
    <w:basedOn w:val="TableNormal"/>
    <w:uiPriority w:val="59"/>
    <w:rsid w:val="00897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0683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5096"/>
  </w:style>
  <w:style w:type="paragraph" w:styleId="Heading1">
    <w:name w:val="heading 1"/>
    <w:basedOn w:val="Normal"/>
    <w:next w:val="Normal"/>
    <w:link w:val="Heading1Char"/>
    <w:uiPriority w:val="9"/>
    <w:qFormat/>
    <w:rsid w:val="00666F1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rsid w:val="00666F1A"/>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6F1A"/>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666F1A"/>
    <w:rPr>
      <w:rFonts w:asciiTheme="majorHAnsi" w:eastAsiaTheme="majorEastAsia" w:hAnsiTheme="majorHAnsi" w:cstheme="majorBidi"/>
      <w:b/>
      <w:bCs/>
      <w:i/>
      <w:iCs/>
      <w:color w:val="4F81BD" w:themeColor="accent1"/>
    </w:rPr>
  </w:style>
  <w:style w:type="character" w:styleId="Hyperlink">
    <w:name w:val="Hyperlink"/>
    <w:basedOn w:val="DefaultParagraphFont"/>
    <w:uiPriority w:val="99"/>
    <w:unhideWhenUsed/>
    <w:rsid w:val="00666F1A"/>
    <w:rPr>
      <w:color w:val="0000FF" w:themeColor="hyperlink"/>
      <w:u w:val="single"/>
    </w:rPr>
  </w:style>
  <w:style w:type="paragraph" w:styleId="ListParagraph">
    <w:name w:val="List Paragraph"/>
    <w:basedOn w:val="Normal"/>
    <w:uiPriority w:val="34"/>
    <w:qFormat/>
    <w:rsid w:val="00666F1A"/>
    <w:pPr>
      <w:ind w:left="720"/>
      <w:contextualSpacing/>
    </w:pPr>
  </w:style>
  <w:style w:type="table" w:styleId="TableGrid">
    <w:name w:val="Table Grid"/>
    <w:basedOn w:val="TableNormal"/>
    <w:uiPriority w:val="59"/>
    <w:rsid w:val="00897F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B068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5780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manyminds.achievementfirst.org/sites/BrownsvilleMiddle/Lists/SchoolDocuments/Handbooks/AFBRMS%20Instructional%20Handbook%202013-2014/I.%20Academic%20Expectations%20and%20Systems/FINAL-%20I.%20d.%20AFBRMS_Homework_System-%20FINAL.doc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manyminds.achievementfirst.org/sites/NetworkSupport/TeamCAO/Core%20Documents/Homework%20System%20-%20AF%20Brownsville%20Elem%202011-12.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Users/SabinaSattler/AppData/Roaming/Microsoft/Word/AFAspire%20Year%201%20HW%20System.docx"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https://manyminds.achievementfirst.org/sites/NetworkSupport/TeamCAO/CorePractices/Shared%20Documents/AFBushMS_HW%20Handbook.docx"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0676cee9-fd60-4c1c-9e5b-5120ec0b3480">SFDVX333FYKN-688-86</_dlc_DocId>
    <_dlc_DocIdUrl xmlns="0676cee9-fd60-4c1c-9e5b-5120ec0b3480">
      <Url>https://manyminds.achievementfirst.org/sites/NetworkSupport/AcademicOps/ReadinessHub/_layouts/15/DocIdRedir.aspx?ID=SFDVX333FYKN-688-86</Url>
      <Description>SFDVX333FYKN-688-86</Description>
    </_dlc_DocIdUrl>
    <Document_x0020_Type xmlns="dcca1e62-103a-430e-899b-183a48ecb53a"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AB6A95A36928A43A2BD7EBB201CF1AE" ma:contentTypeVersion="1" ma:contentTypeDescription="Create a new document." ma:contentTypeScope="" ma:versionID="247b8fbab784062097af7d26f3abda0e">
  <xsd:schema xmlns:xsd="http://www.w3.org/2001/XMLSchema" xmlns:xs="http://www.w3.org/2001/XMLSchema" xmlns:p="http://schemas.microsoft.com/office/2006/metadata/properties" xmlns:ns2="0676cee9-fd60-4c1c-9e5b-5120ec0b3480" xmlns:ns3="dcca1e62-103a-430e-899b-183a48ecb53a" targetNamespace="http://schemas.microsoft.com/office/2006/metadata/properties" ma:root="true" ma:fieldsID="3b4daeee8f0f8f3a3f6916175f8e017e" ns2:_="" ns3:_="">
    <xsd:import namespace="0676cee9-fd60-4c1c-9e5b-5120ec0b3480"/>
    <xsd:import namespace="dcca1e62-103a-430e-899b-183a48ecb53a"/>
    <xsd:element name="properties">
      <xsd:complexType>
        <xsd:sequence>
          <xsd:element name="documentManagement">
            <xsd:complexType>
              <xsd:all>
                <xsd:element ref="ns2:_dlc_DocId" minOccurs="0"/>
                <xsd:element ref="ns2:_dlc_DocIdUrl" minOccurs="0"/>
                <xsd:element ref="ns2:_dlc_DocIdPersistId" minOccurs="0"/>
                <xsd:element ref="ns3:Document_x0020_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76cee9-fd60-4c1c-9e5b-5120ec0b348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cca1e62-103a-430e-899b-183a48ecb53a" elementFormDefault="qualified">
    <xsd:import namespace="http://schemas.microsoft.com/office/2006/documentManagement/types"/>
    <xsd:import namespace="http://schemas.microsoft.com/office/infopath/2007/PartnerControls"/>
    <xsd:element name="Document_x0020_Type" ma:index="11" nillable="true" ma:displayName="Document Type" ma:internalName="Document_x0020_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201C11-3E40-499B-BF9F-819CB45159AF}"/>
</file>

<file path=customXml/itemProps2.xml><?xml version="1.0" encoding="utf-8"?>
<ds:datastoreItem xmlns:ds="http://schemas.openxmlformats.org/officeDocument/2006/customXml" ds:itemID="{EF00F296-570C-47C4-BA08-71904EF1D7B5}"/>
</file>

<file path=customXml/itemProps3.xml><?xml version="1.0" encoding="utf-8"?>
<ds:datastoreItem xmlns:ds="http://schemas.openxmlformats.org/officeDocument/2006/customXml" ds:itemID="{5F69FF03-1E1C-4AE8-AA12-162248748019}"/>
</file>

<file path=customXml/itemProps4.xml><?xml version="1.0" encoding="utf-8"?>
<ds:datastoreItem xmlns:ds="http://schemas.openxmlformats.org/officeDocument/2006/customXml" ds:itemID="{310F2FC0-D385-41FF-B070-9C08E670596C}"/>
</file>

<file path=docProps/app.xml><?xml version="1.0" encoding="utf-8"?>
<Properties xmlns="http://schemas.openxmlformats.org/officeDocument/2006/extended-properties" xmlns:vt="http://schemas.openxmlformats.org/officeDocument/2006/docPropsVTypes">
  <Template>Normal</Template>
  <TotalTime>0</TotalTime>
  <Pages>1</Pages>
  <Words>297</Words>
  <Characters>1698</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2015-01-29T16:08:00Z</dcterms:created>
  <dcterms:modified xsi:type="dcterms:W3CDTF">2015-02-09T23:14:00Z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0x0101001AB6A95A36928A43A2BD7EBB201CF1AE</vt:lpwstr>
  </property>
  <property fmtid="{D5CDD505-2E9C-101B-9397-08002B2CF9AE}" pid="3" name="_dlc_DocIdItemGuid">
    <vt:lpwstr>fd83dfb5-f1d4-4302-8793-2a31da9dd81e</vt:lpwstr>
  </property>
  <property fmtid="{D5CDD505-2E9C-101B-9397-08002B2CF9AE}" pid="4" name="Project">
    <vt:lpwstr>62;#Core Practices|99c09016-fe02-4efd-a8be-10f384bba177</vt:lpwstr>
  </property>
  <property fmtid="{D5CDD505-2E9C-101B-9397-08002B2CF9AE}" pid="5" name="Geography">
    <vt:lpwstr/>
  </property>
  <property fmtid="{D5CDD505-2E9C-101B-9397-08002B2CF9AE}" pid="6" name="School">
    <vt:lpwstr/>
  </property>
  <property fmtid="{D5CDD505-2E9C-101B-9397-08002B2CF9AE}" pid="7" name="Team">
    <vt:lpwstr/>
  </property>
  <property fmtid="{D5CDD505-2E9C-101B-9397-08002B2CF9AE}" pid="8" name="School_x0020_Year">
    <vt:lpwstr>429;#2015-16|dd4449b9-20b1-48fa-a58e-6508352ead9f</vt:lpwstr>
  </property>
  <property fmtid="{D5CDD505-2E9C-101B-9397-08002B2CF9AE}" pid="9" name="School Year">
    <vt:lpwstr>429</vt:lpwstr>
  </property>
</Properties>
</file>