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2FD1" w:rsidRDefault="000C275C" w:rsidP="003E2FD1">
      <w:pPr>
        <w:jc w:val="center"/>
        <w:rPr>
          <w:rFonts w:ascii="Century Gothic" w:hAnsi="Century Gothic"/>
          <w:sz w:val="20"/>
          <w:szCs w:val="20"/>
        </w:rPr>
      </w:pPr>
      <w:r>
        <w:rPr>
          <w:rFonts w:ascii="Century Gothic" w:hAnsi="Century Gothic"/>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817245</wp:posOffset>
                </wp:positionV>
                <wp:extent cx="5897245" cy="790575"/>
                <wp:effectExtent l="19050" t="19050" r="2730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245" cy="790575"/>
                        </a:xfrm>
                        <a:prstGeom prst="rect">
                          <a:avLst/>
                        </a:prstGeom>
                        <a:solidFill>
                          <a:srgbClr val="FFFFFF"/>
                        </a:solidFill>
                        <a:ln w="38100" cap="rnd">
                          <a:solidFill>
                            <a:schemeClr val="tx1">
                              <a:lumMod val="100000"/>
                              <a:lumOff val="0"/>
                            </a:schemeClr>
                          </a:solidFill>
                          <a:prstDash val="sysDot"/>
                          <a:miter lim="800000"/>
                          <a:headEnd/>
                          <a:tailEnd/>
                        </a:ln>
                      </wps:spPr>
                      <wps:txbx>
                        <w:txbxContent>
                          <w:p w:rsidR="003B62C2" w:rsidRPr="003B62C2" w:rsidRDefault="003B62C2" w:rsidP="003B62C2">
                            <w:pPr>
                              <w:numPr>
                                <w:ilvl w:val="0"/>
                                <w:numId w:val="14"/>
                              </w:numPr>
                              <w:rPr>
                                <w:rFonts w:ascii="Century Gothic" w:hAnsi="Century Gothic"/>
                                <w:b/>
                                <w:bCs/>
                                <w:sz w:val="18"/>
                                <w:szCs w:val="18"/>
                              </w:rPr>
                            </w:pPr>
                            <w:r w:rsidRPr="003B62C2">
                              <w:rPr>
                                <w:rFonts w:ascii="Century Gothic" w:hAnsi="Century Gothic"/>
                                <w:b/>
                                <w:bCs/>
                                <w:sz w:val="18"/>
                                <w:szCs w:val="18"/>
                              </w:rPr>
                              <w:t>CRSWBAT</w:t>
                            </w:r>
                            <w:r w:rsidRPr="003B62C2">
                              <w:rPr>
                                <w:rFonts w:ascii="Century Gothic" w:hAnsi="Century Gothic"/>
                                <w:bCs/>
                                <w:sz w:val="18"/>
                                <w:szCs w:val="18"/>
                              </w:rPr>
                              <w:t xml:space="preserve"> use a Myers-Briggs survey to identify and categorize different characteristics of their personalities</w:t>
                            </w:r>
                          </w:p>
                          <w:p w:rsidR="003E2FD1" w:rsidRPr="003B62C2" w:rsidRDefault="003B62C2" w:rsidP="003B62C2">
                            <w:pPr>
                              <w:numPr>
                                <w:ilvl w:val="0"/>
                                <w:numId w:val="14"/>
                              </w:numPr>
                              <w:rPr>
                                <w:rFonts w:ascii="Century Gothic" w:hAnsi="Century Gothic"/>
                                <w:sz w:val="18"/>
                                <w:szCs w:val="18"/>
                              </w:rPr>
                            </w:pPr>
                            <w:r w:rsidRPr="003B62C2">
                              <w:rPr>
                                <w:rFonts w:ascii="Century Gothic" w:hAnsi="Century Gothic"/>
                                <w:b/>
                                <w:bCs/>
                                <w:sz w:val="18"/>
                                <w:szCs w:val="18"/>
                              </w:rPr>
                              <w:t>CRSWBAT</w:t>
                            </w:r>
                            <w:r w:rsidRPr="003B62C2">
                              <w:rPr>
                                <w:rFonts w:ascii="Century Gothic" w:hAnsi="Century Gothic"/>
                                <w:bCs/>
                                <w:sz w:val="18"/>
                                <w:szCs w:val="18"/>
                              </w:rPr>
                              <w:t xml:space="preserve"> explain how they will use their Myers-Briggs results to influence their approach to the summer program process and, ultimately, the college application process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5pt;margin-top:64.35pt;width:464.3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" strokecolor="black [3213]" strokeweight="3pt">
                <v:stroke dashstyle="1 1" endcap="round"/>
                <v:textbox>
                  <w:txbxContent>
                    <w:p w:rsidR="003B62C2" w:rsidRPr="003B62C2" w:rsidRDefault="003B62C2" w:rsidP="003B62C2">
                      <w:pPr>
                        <w:numPr>
                          <w:ilvl w:val="0"/>
                          <w:numId w:val="14"/>
                        </w:numPr>
                        <w:rPr>
                          <w:rFonts w:ascii="Century Gothic" w:hAnsi="Century Gothic"/>
                          <w:b/>
                          <w:bCs/>
                          <w:sz w:val="18"/>
                          <w:szCs w:val="18"/>
                        </w:rPr>
                      </w:pPr>
                      <w:r w:rsidRPr="003B62C2">
                        <w:rPr>
                          <w:rFonts w:ascii="Century Gothic" w:hAnsi="Century Gothic"/>
                          <w:b/>
                          <w:bCs/>
                          <w:sz w:val="18"/>
                          <w:szCs w:val="18"/>
                        </w:rPr>
                        <w:t>CRSWBAT</w:t>
                      </w:r>
                      <w:r w:rsidRPr="003B62C2">
                        <w:rPr>
                          <w:rFonts w:ascii="Century Gothic" w:hAnsi="Century Gothic"/>
                          <w:bCs/>
                          <w:sz w:val="18"/>
                          <w:szCs w:val="18"/>
                        </w:rPr>
                        <w:t xml:space="preserve"> use a Myers-Briggs survey to identify and categorize different characteristics of their personalities</w:t>
                      </w:r>
                    </w:p>
                    <w:p w:rsidR="003E2FD1" w:rsidRPr="003B62C2" w:rsidRDefault="003B62C2" w:rsidP="003B62C2">
                      <w:pPr>
                        <w:numPr>
                          <w:ilvl w:val="0"/>
                          <w:numId w:val="14"/>
                        </w:numPr>
                        <w:rPr>
                          <w:rFonts w:ascii="Century Gothic" w:hAnsi="Century Gothic"/>
                          <w:sz w:val="18"/>
                          <w:szCs w:val="18"/>
                        </w:rPr>
                      </w:pPr>
                      <w:r w:rsidRPr="003B62C2">
                        <w:rPr>
                          <w:rFonts w:ascii="Century Gothic" w:hAnsi="Century Gothic"/>
                          <w:b/>
                          <w:bCs/>
                          <w:sz w:val="18"/>
                          <w:szCs w:val="18"/>
                        </w:rPr>
                        <w:t>CRSWBAT</w:t>
                      </w:r>
                      <w:r w:rsidRPr="003B62C2">
                        <w:rPr>
                          <w:rFonts w:ascii="Century Gothic" w:hAnsi="Century Gothic"/>
                          <w:bCs/>
                          <w:sz w:val="18"/>
                          <w:szCs w:val="18"/>
                        </w:rPr>
                        <w:t xml:space="preserve"> explain how they will use their Myers-Briggs results to influence their approach to the summer program process and, ultimately, the college application process</w:t>
                      </w:r>
                    </w:p>
                  </w:txbxContent>
                </v:textbox>
              </v:shape>
            </w:pict>
          </mc:Fallback>
        </mc:AlternateContent>
      </w:r>
      <w:r w:rsidR="003E2FD1">
        <w:rPr>
          <w:rFonts w:ascii="Century Gothic" w:hAnsi="Century Gothic"/>
          <w:sz w:val="20"/>
          <w:szCs w:val="20"/>
        </w:rPr>
        <w:t>Name: ______________________________________</w:t>
      </w:r>
      <w:proofErr w:type="gramStart"/>
      <w:r w:rsidR="003E2FD1">
        <w:rPr>
          <w:rFonts w:ascii="Century Gothic" w:hAnsi="Century Gothic"/>
          <w:sz w:val="20"/>
          <w:szCs w:val="20"/>
        </w:rPr>
        <w:t>_    Date</w:t>
      </w:r>
      <w:proofErr w:type="gramEnd"/>
      <w:r w:rsidR="003E2FD1">
        <w:rPr>
          <w:rFonts w:ascii="Century Gothic" w:hAnsi="Century Gothic"/>
          <w:sz w:val="20"/>
          <w:szCs w:val="20"/>
        </w:rPr>
        <w:t>: __________________ Block: _______</w:t>
      </w:r>
      <w:r w:rsidR="003E2FD1">
        <w:rPr>
          <w:rFonts w:ascii="Century Gothic" w:hAnsi="Century Gothic"/>
          <w:sz w:val="20"/>
          <w:szCs w:val="20"/>
        </w:rPr>
        <w:br/>
      </w:r>
      <w:r w:rsidR="003E2FD1">
        <w:rPr>
          <w:rFonts w:ascii="Century Gothic" w:hAnsi="Century Gothic"/>
          <w:sz w:val="20"/>
          <w:szCs w:val="20"/>
        </w:rPr>
        <w:br/>
      </w:r>
      <w:r w:rsidR="003B62C2">
        <w:rPr>
          <w:rFonts w:ascii="Century Gothic" w:hAnsi="Century Gothic"/>
          <w:b/>
          <w:sz w:val="20"/>
          <w:szCs w:val="20"/>
        </w:rPr>
        <w:t>Unit 4, Day 4</w:t>
      </w:r>
      <w:r w:rsidR="003E2FD1" w:rsidRPr="003E2FD1">
        <w:rPr>
          <w:rFonts w:ascii="Century Gothic" w:hAnsi="Century Gothic"/>
          <w:b/>
          <w:sz w:val="20"/>
          <w:szCs w:val="20"/>
        </w:rPr>
        <w:t>:</w:t>
      </w:r>
      <w:r w:rsidR="003E2FD1" w:rsidRPr="003E2FD1">
        <w:rPr>
          <w:rFonts w:ascii="Century Gothic" w:hAnsi="Century Gothic"/>
          <w:b/>
          <w:sz w:val="20"/>
          <w:szCs w:val="20"/>
        </w:rPr>
        <w:br/>
        <w:t xml:space="preserve">Summer Program </w:t>
      </w:r>
      <w:r w:rsidR="003B62C2">
        <w:rPr>
          <w:rFonts w:ascii="Century Gothic" w:hAnsi="Century Gothic"/>
          <w:b/>
          <w:sz w:val="20"/>
          <w:szCs w:val="20"/>
        </w:rPr>
        <w:t>Personality Assessment</w:t>
      </w:r>
      <w:r w:rsidR="003E2FD1">
        <w:rPr>
          <w:rFonts w:ascii="Century Gothic" w:hAnsi="Century Gothic"/>
          <w:b/>
          <w:sz w:val="20"/>
          <w:szCs w:val="20"/>
        </w:rPr>
        <w:br/>
      </w:r>
      <w:r w:rsidR="003E2FD1">
        <w:rPr>
          <w:rFonts w:ascii="Century Gothic" w:hAnsi="Century Gothic"/>
          <w:b/>
          <w:sz w:val="20"/>
          <w:szCs w:val="20"/>
        </w:rPr>
        <w:br/>
      </w:r>
    </w:p>
    <w:p w:rsidR="003E2FD1" w:rsidRPr="003E2FD1" w:rsidRDefault="003E2FD1" w:rsidP="003E2FD1">
      <w:pPr>
        <w:rPr>
          <w:rFonts w:ascii="Century Gothic" w:hAnsi="Century Gothic"/>
          <w:sz w:val="20"/>
          <w:szCs w:val="20"/>
        </w:rPr>
      </w:pPr>
    </w:p>
    <w:p w:rsidR="003E2FD1" w:rsidRDefault="003E2FD1" w:rsidP="003E2FD1">
      <w:pPr>
        <w:rPr>
          <w:rFonts w:ascii="Century Gothic" w:hAnsi="Century Gothic"/>
          <w:sz w:val="20"/>
          <w:szCs w:val="20"/>
        </w:rPr>
      </w:pPr>
    </w:p>
    <w:p w:rsidR="00FD4684" w:rsidRDefault="00FD4684" w:rsidP="003B62C2">
      <w:pPr>
        <w:spacing w:line="360" w:lineRule="auto"/>
        <w:rPr>
          <w:rFonts w:ascii="Century Gothic" w:hAnsi="Century Gothic"/>
          <w:b/>
          <w:sz w:val="20"/>
          <w:szCs w:val="20"/>
          <w:u w:val="single"/>
        </w:rPr>
      </w:pPr>
    </w:p>
    <w:p w:rsidR="003B62C2" w:rsidRDefault="003B62C2" w:rsidP="003B62C2">
      <w:pPr>
        <w:jc w:val="center"/>
        <w:rPr>
          <w:rFonts w:ascii="Rockwell" w:hAnsi="Rockwell"/>
          <w:b/>
          <w:bCs/>
        </w:rPr>
      </w:pPr>
    </w:p>
    <w:p w:rsidR="003B62C2" w:rsidRPr="003B62C2" w:rsidRDefault="003B62C2" w:rsidP="003B62C2">
      <w:pPr>
        <w:jc w:val="center"/>
        <w:rPr>
          <w:rFonts w:ascii="Century Gothic" w:hAnsi="Century Gothic"/>
          <w:b/>
          <w:bCs/>
        </w:rPr>
      </w:pPr>
    </w:p>
    <w:p w:rsidR="003B62C2" w:rsidRPr="00B45D38" w:rsidRDefault="003B62C2" w:rsidP="003B62C2">
      <w:pPr>
        <w:rPr>
          <w:rFonts w:ascii="Century Gothic" w:hAnsi="Century Gothic"/>
          <w:bCs/>
          <w:sz w:val="18"/>
          <w:szCs w:val="18"/>
        </w:rPr>
      </w:pPr>
      <w:r w:rsidRPr="00B45D38">
        <w:rPr>
          <w:rFonts w:ascii="Century Gothic" w:hAnsi="Century Gothic"/>
          <w:b/>
          <w:bCs/>
          <w:sz w:val="18"/>
          <w:szCs w:val="18"/>
        </w:rPr>
        <w:t>Do Now</w:t>
      </w:r>
      <w:r w:rsidRPr="00B45D38">
        <w:rPr>
          <w:rFonts w:ascii="Century Gothic" w:hAnsi="Century Gothic"/>
          <w:bCs/>
          <w:sz w:val="18"/>
          <w:szCs w:val="18"/>
        </w:rPr>
        <w:t xml:space="preserve">: Please answer the questions below – be honest! </w:t>
      </w:r>
    </w:p>
    <w:p w:rsidR="003B62C2" w:rsidRPr="003B62C2" w:rsidRDefault="003B62C2" w:rsidP="003B62C2">
      <w:pPr>
        <w:rPr>
          <w:rFonts w:ascii="Century Gothic" w:hAnsi="Century Gothic"/>
          <w:bCs/>
          <w:sz w:val="18"/>
          <w:szCs w:val="18"/>
        </w:rPr>
      </w:pPr>
    </w:p>
    <w:p w:rsidR="003B62C2" w:rsidRPr="003B62C2" w:rsidRDefault="003B62C2" w:rsidP="003B62C2">
      <w:pPr>
        <w:pStyle w:val="ListParagraph"/>
        <w:numPr>
          <w:ilvl w:val="0"/>
          <w:numId w:val="19"/>
        </w:numPr>
        <w:rPr>
          <w:rFonts w:ascii="Century Gothic" w:hAnsi="Century Gothic"/>
          <w:sz w:val="18"/>
          <w:szCs w:val="18"/>
        </w:rPr>
      </w:pPr>
      <w:r w:rsidRPr="003B62C2">
        <w:rPr>
          <w:rFonts w:ascii="Century Gothic" w:hAnsi="Century Gothic"/>
          <w:sz w:val="18"/>
          <w:szCs w:val="18"/>
        </w:rPr>
        <w:t xml:space="preserve"> In the space below, please list five characteristics you would use to describe yourself.</w:t>
      </w:r>
    </w:p>
    <w:p w:rsidR="003B62C2" w:rsidRPr="003B62C2" w:rsidRDefault="003B62C2" w:rsidP="003B62C2">
      <w:pPr>
        <w:pStyle w:val="ListParagraph"/>
        <w:rPr>
          <w:rFonts w:ascii="Century Gothic" w:hAnsi="Century Gothic"/>
          <w:sz w:val="18"/>
          <w:szCs w:val="18"/>
        </w:rPr>
      </w:pPr>
    </w:p>
    <w:p w:rsidR="003B62C2" w:rsidRPr="003B62C2" w:rsidRDefault="003B62C2" w:rsidP="003B62C2">
      <w:pPr>
        <w:spacing w:line="480" w:lineRule="auto"/>
        <w:ind w:left="1440"/>
        <w:rPr>
          <w:rFonts w:ascii="Century Gothic" w:hAnsi="Century Gothic"/>
          <w:sz w:val="18"/>
          <w:szCs w:val="18"/>
        </w:rPr>
      </w:pPr>
      <w:r w:rsidRPr="003B62C2">
        <w:rPr>
          <w:rFonts w:ascii="Century Gothic" w:hAnsi="Century Gothic"/>
          <w:sz w:val="18"/>
          <w:szCs w:val="18"/>
        </w:rPr>
        <w:t>1.</w:t>
      </w:r>
      <w:r>
        <w:rPr>
          <w:rFonts w:ascii="Century Gothic" w:hAnsi="Century Gothic"/>
          <w:sz w:val="18"/>
          <w:szCs w:val="18"/>
        </w:rPr>
        <w:t xml:space="preserve"> ________________________________________________________________________</w:t>
      </w:r>
    </w:p>
    <w:p w:rsidR="003B62C2" w:rsidRPr="003B62C2" w:rsidRDefault="003B62C2" w:rsidP="003B62C2">
      <w:pPr>
        <w:spacing w:line="480" w:lineRule="auto"/>
        <w:ind w:left="1440"/>
        <w:rPr>
          <w:rFonts w:ascii="Century Gothic" w:hAnsi="Century Gothic"/>
          <w:sz w:val="18"/>
          <w:szCs w:val="18"/>
        </w:rPr>
      </w:pPr>
      <w:r w:rsidRPr="003B62C2">
        <w:rPr>
          <w:rFonts w:ascii="Century Gothic" w:hAnsi="Century Gothic"/>
          <w:sz w:val="18"/>
          <w:szCs w:val="18"/>
        </w:rPr>
        <w:t>2.</w:t>
      </w:r>
      <w:r>
        <w:rPr>
          <w:rFonts w:ascii="Century Gothic" w:hAnsi="Century Gothic"/>
          <w:sz w:val="18"/>
          <w:szCs w:val="18"/>
        </w:rPr>
        <w:t xml:space="preserve"> ________________________________________________________________________</w:t>
      </w:r>
    </w:p>
    <w:p w:rsidR="003B62C2" w:rsidRPr="003B62C2" w:rsidRDefault="003B62C2" w:rsidP="003B62C2">
      <w:pPr>
        <w:spacing w:line="480" w:lineRule="auto"/>
        <w:ind w:left="1440"/>
        <w:rPr>
          <w:rFonts w:ascii="Century Gothic" w:hAnsi="Century Gothic"/>
          <w:sz w:val="18"/>
          <w:szCs w:val="18"/>
        </w:rPr>
      </w:pPr>
      <w:r w:rsidRPr="003B62C2">
        <w:rPr>
          <w:rFonts w:ascii="Century Gothic" w:hAnsi="Century Gothic"/>
          <w:sz w:val="18"/>
          <w:szCs w:val="18"/>
        </w:rPr>
        <w:t>3.</w:t>
      </w:r>
      <w:r>
        <w:rPr>
          <w:rFonts w:ascii="Century Gothic" w:hAnsi="Century Gothic"/>
          <w:sz w:val="18"/>
          <w:szCs w:val="18"/>
        </w:rPr>
        <w:t xml:space="preserve"> ________________________________________________________________________</w:t>
      </w:r>
    </w:p>
    <w:p w:rsidR="003B62C2" w:rsidRPr="003B62C2" w:rsidRDefault="003B62C2" w:rsidP="003B62C2">
      <w:pPr>
        <w:spacing w:line="480" w:lineRule="auto"/>
        <w:ind w:left="1440"/>
        <w:rPr>
          <w:rFonts w:ascii="Century Gothic" w:hAnsi="Century Gothic"/>
          <w:sz w:val="18"/>
          <w:szCs w:val="18"/>
        </w:rPr>
      </w:pPr>
      <w:r w:rsidRPr="003B62C2">
        <w:rPr>
          <w:rFonts w:ascii="Century Gothic" w:hAnsi="Century Gothic"/>
          <w:sz w:val="18"/>
          <w:szCs w:val="18"/>
        </w:rPr>
        <w:t>4.</w:t>
      </w:r>
      <w:r>
        <w:rPr>
          <w:rFonts w:ascii="Century Gothic" w:hAnsi="Century Gothic"/>
          <w:sz w:val="18"/>
          <w:szCs w:val="18"/>
        </w:rPr>
        <w:t xml:space="preserve"> ________________________________________________________________________</w:t>
      </w:r>
    </w:p>
    <w:p w:rsidR="003B62C2" w:rsidRPr="003B62C2" w:rsidRDefault="003B62C2" w:rsidP="003B62C2">
      <w:pPr>
        <w:spacing w:line="480" w:lineRule="auto"/>
        <w:ind w:left="1440"/>
        <w:rPr>
          <w:rFonts w:ascii="Century Gothic" w:hAnsi="Century Gothic"/>
          <w:sz w:val="18"/>
          <w:szCs w:val="18"/>
        </w:rPr>
      </w:pPr>
      <w:r w:rsidRPr="003B62C2">
        <w:rPr>
          <w:rFonts w:ascii="Century Gothic" w:hAnsi="Century Gothic"/>
          <w:sz w:val="18"/>
          <w:szCs w:val="18"/>
        </w:rPr>
        <w:t>5.</w:t>
      </w:r>
      <w:r>
        <w:rPr>
          <w:rFonts w:ascii="Century Gothic" w:hAnsi="Century Gothic"/>
          <w:sz w:val="18"/>
          <w:szCs w:val="18"/>
        </w:rPr>
        <w:t xml:space="preserve"> ________________________________________________________________________</w:t>
      </w:r>
    </w:p>
    <w:p w:rsidR="003B62C2" w:rsidRPr="003B62C2" w:rsidRDefault="003B62C2" w:rsidP="003B62C2">
      <w:pPr>
        <w:pStyle w:val="ListParagraph"/>
        <w:numPr>
          <w:ilvl w:val="0"/>
          <w:numId w:val="19"/>
        </w:numPr>
        <w:rPr>
          <w:rFonts w:ascii="Century Gothic" w:hAnsi="Century Gothic"/>
          <w:sz w:val="18"/>
          <w:szCs w:val="18"/>
        </w:rPr>
      </w:pPr>
      <w:r w:rsidRPr="003B62C2">
        <w:rPr>
          <w:rFonts w:ascii="Century Gothic" w:hAnsi="Century Gothic"/>
          <w:sz w:val="18"/>
          <w:szCs w:val="18"/>
        </w:rPr>
        <w:t xml:space="preserve">In the space below, please list five characteristics that a family member would use to describe you. </w:t>
      </w:r>
    </w:p>
    <w:p w:rsidR="003B62C2" w:rsidRPr="003B62C2" w:rsidRDefault="003B62C2" w:rsidP="003B62C2">
      <w:pPr>
        <w:pStyle w:val="ListParagraph"/>
        <w:rPr>
          <w:rFonts w:ascii="Century Gothic" w:hAnsi="Century Gothic"/>
          <w:sz w:val="18"/>
          <w:szCs w:val="18"/>
        </w:rPr>
      </w:pPr>
    </w:p>
    <w:p w:rsidR="003B62C2" w:rsidRPr="003B62C2" w:rsidRDefault="003B62C2" w:rsidP="003B62C2">
      <w:pPr>
        <w:spacing w:line="480" w:lineRule="auto"/>
        <w:ind w:left="1440"/>
        <w:rPr>
          <w:rFonts w:ascii="Century Gothic" w:hAnsi="Century Gothic"/>
          <w:sz w:val="18"/>
          <w:szCs w:val="18"/>
        </w:rPr>
      </w:pPr>
      <w:r w:rsidRPr="003B62C2">
        <w:rPr>
          <w:rFonts w:ascii="Century Gothic" w:hAnsi="Century Gothic"/>
          <w:sz w:val="18"/>
          <w:szCs w:val="18"/>
        </w:rPr>
        <w:t>1.</w:t>
      </w:r>
      <w:r>
        <w:rPr>
          <w:rFonts w:ascii="Century Gothic" w:hAnsi="Century Gothic"/>
          <w:sz w:val="18"/>
          <w:szCs w:val="18"/>
        </w:rPr>
        <w:t xml:space="preserve"> _________________________________________________________________________</w:t>
      </w:r>
    </w:p>
    <w:p w:rsidR="003B62C2" w:rsidRPr="003B62C2" w:rsidRDefault="003B62C2" w:rsidP="003B62C2">
      <w:pPr>
        <w:spacing w:line="480" w:lineRule="auto"/>
        <w:ind w:left="1440"/>
        <w:rPr>
          <w:rFonts w:ascii="Century Gothic" w:hAnsi="Century Gothic"/>
          <w:sz w:val="18"/>
          <w:szCs w:val="18"/>
        </w:rPr>
      </w:pPr>
      <w:r w:rsidRPr="003B62C2">
        <w:rPr>
          <w:rFonts w:ascii="Century Gothic" w:hAnsi="Century Gothic"/>
          <w:sz w:val="18"/>
          <w:szCs w:val="18"/>
        </w:rPr>
        <w:t>2.</w:t>
      </w:r>
      <w:r>
        <w:rPr>
          <w:rFonts w:ascii="Century Gothic" w:hAnsi="Century Gothic"/>
          <w:sz w:val="18"/>
          <w:szCs w:val="18"/>
        </w:rPr>
        <w:t xml:space="preserve"> _________________________________________________________________________</w:t>
      </w:r>
    </w:p>
    <w:p w:rsidR="003B62C2" w:rsidRPr="003B62C2" w:rsidRDefault="003B62C2" w:rsidP="003B62C2">
      <w:pPr>
        <w:spacing w:line="480" w:lineRule="auto"/>
        <w:ind w:left="1440"/>
        <w:rPr>
          <w:rFonts w:ascii="Century Gothic" w:hAnsi="Century Gothic"/>
          <w:sz w:val="18"/>
          <w:szCs w:val="18"/>
        </w:rPr>
      </w:pPr>
      <w:r w:rsidRPr="003B62C2">
        <w:rPr>
          <w:rFonts w:ascii="Century Gothic" w:hAnsi="Century Gothic"/>
          <w:sz w:val="18"/>
          <w:szCs w:val="18"/>
        </w:rPr>
        <w:t>3.</w:t>
      </w:r>
      <w:r>
        <w:rPr>
          <w:rFonts w:ascii="Century Gothic" w:hAnsi="Century Gothic"/>
          <w:sz w:val="18"/>
          <w:szCs w:val="18"/>
        </w:rPr>
        <w:t xml:space="preserve"> _________________________________________________________________________</w:t>
      </w:r>
    </w:p>
    <w:p w:rsidR="003B62C2" w:rsidRPr="003B62C2" w:rsidRDefault="003B62C2" w:rsidP="003B62C2">
      <w:pPr>
        <w:spacing w:line="480" w:lineRule="auto"/>
        <w:ind w:left="1440"/>
        <w:rPr>
          <w:rFonts w:ascii="Century Gothic" w:hAnsi="Century Gothic"/>
          <w:sz w:val="18"/>
          <w:szCs w:val="18"/>
        </w:rPr>
      </w:pPr>
      <w:r w:rsidRPr="003B62C2">
        <w:rPr>
          <w:rFonts w:ascii="Century Gothic" w:hAnsi="Century Gothic"/>
          <w:sz w:val="18"/>
          <w:szCs w:val="18"/>
        </w:rPr>
        <w:t>4.</w:t>
      </w:r>
      <w:r>
        <w:rPr>
          <w:rFonts w:ascii="Century Gothic" w:hAnsi="Century Gothic"/>
          <w:sz w:val="18"/>
          <w:szCs w:val="18"/>
        </w:rPr>
        <w:t xml:space="preserve"> _________________________________________________________________________</w:t>
      </w:r>
    </w:p>
    <w:p w:rsidR="003B62C2" w:rsidRPr="003B62C2" w:rsidRDefault="003B62C2" w:rsidP="003B62C2">
      <w:pPr>
        <w:spacing w:line="480" w:lineRule="auto"/>
        <w:ind w:left="1440"/>
        <w:rPr>
          <w:rFonts w:ascii="Century Gothic" w:hAnsi="Century Gothic"/>
          <w:sz w:val="18"/>
          <w:szCs w:val="18"/>
        </w:rPr>
      </w:pPr>
      <w:r w:rsidRPr="003B62C2">
        <w:rPr>
          <w:rFonts w:ascii="Century Gothic" w:hAnsi="Century Gothic"/>
          <w:sz w:val="18"/>
          <w:szCs w:val="18"/>
        </w:rPr>
        <w:t>5.</w:t>
      </w:r>
      <w:r>
        <w:rPr>
          <w:rFonts w:ascii="Century Gothic" w:hAnsi="Century Gothic"/>
          <w:sz w:val="18"/>
          <w:szCs w:val="18"/>
        </w:rPr>
        <w:t xml:space="preserve"> _________________________________________________________________________</w:t>
      </w:r>
    </w:p>
    <w:p w:rsidR="003B62C2" w:rsidRPr="003B62C2" w:rsidRDefault="003B62C2" w:rsidP="003B62C2">
      <w:pPr>
        <w:pStyle w:val="ListParagraph"/>
        <w:numPr>
          <w:ilvl w:val="0"/>
          <w:numId w:val="19"/>
        </w:numPr>
        <w:rPr>
          <w:rFonts w:ascii="Century Gothic" w:hAnsi="Century Gothic"/>
          <w:sz w:val="18"/>
          <w:szCs w:val="18"/>
        </w:rPr>
      </w:pPr>
      <w:r w:rsidRPr="003B62C2">
        <w:rPr>
          <w:rFonts w:ascii="Century Gothic" w:hAnsi="Century Gothic"/>
          <w:sz w:val="18"/>
          <w:szCs w:val="18"/>
        </w:rPr>
        <w:t xml:space="preserve">What five characteristics would you like to use to describe yourself in five years? </w:t>
      </w:r>
    </w:p>
    <w:p w:rsidR="003B62C2" w:rsidRPr="003B62C2" w:rsidRDefault="003B62C2" w:rsidP="003B62C2">
      <w:pPr>
        <w:pStyle w:val="ListParagraph"/>
        <w:rPr>
          <w:rFonts w:ascii="Century Gothic" w:hAnsi="Century Gothic"/>
          <w:sz w:val="18"/>
          <w:szCs w:val="18"/>
        </w:rPr>
      </w:pPr>
    </w:p>
    <w:p w:rsidR="003B62C2" w:rsidRPr="003B62C2" w:rsidRDefault="003B62C2" w:rsidP="003B62C2">
      <w:pPr>
        <w:spacing w:line="480" w:lineRule="auto"/>
        <w:ind w:left="1440"/>
        <w:rPr>
          <w:rFonts w:ascii="Century Gothic" w:hAnsi="Century Gothic"/>
          <w:bCs/>
          <w:sz w:val="18"/>
          <w:szCs w:val="18"/>
        </w:rPr>
      </w:pPr>
      <w:r w:rsidRPr="003B62C2">
        <w:rPr>
          <w:rFonts w:ascii="Century Gothic" w:hAnsi="Century Gothic"/>
          <w:bCs/>
          <w:sz w:val="18"/>
          <w:szCs w:val="18"/>
        </w:rPr>
        <w:t>1.</w:t>
      </w:r>
      <w:r>
        <w:rPr>
          <w:rFonts w:ascii="Century Gothic" w:hAnsi="Century Gothic"/>
          <w:bCs/>
          <w:sz w:val="18"/>
          <w:szCs w:val="18"/>
        </w:rPr>
        <w:t xml:space="preserve"> _________________________________________________________________________</w:t>
      </w:r>
    </w:p>
    <w:p w:rsidR="003B62C2" w:rsidRPr="003B62C2" w:rsidRDefault="003B62C2" w:rsidP="003B62C2">
      <w:pPr>
        <w:spacing w:line="480" w:lineRule="auto"/>
        <w:ind w:left="1440"/>
        <w:rPr>
          <w:rFonts w:ascii="Century Gothic" w:hAnsi="Century Gothic"/>
          <w:bCs/>
          <w:sz w:val="18"/>
          <w:szCs w:val="18"/>
        </w:rPr>
      </w:pPr>
      <w:r w:rsidRPr="003B62C2">
        <w:rPr>
          <w:rFonts w:ascii="Century Gothic" w:hAnsi="Century Gothic"/>
          <w:bCs/>
          <w:sz w:val="18"/>
          <w:szCs w:val="18"/>
        </w:rPr>
        <w:t>2.</w:t>
      </w:r>
      <w:r>
        <w:rPr>
          <w:rFonts w:ascii="Century Gothic" w:hAnsi="Century Gothic"/>
          <w:bCs/>
          <w:sz w:val="18"/>
          <w:szCs w:val="18"/>
        </w:rPr>
        <w:t xml:space="preserve"> _________________________________________________________________________</w:t>
      </w:r>
    </w:p>
    <w:p w:rsidR="003B62C2" w:rsidRPr="003B62C2" w:rsidRDefault="003B62C2" w:rsidP="003B62C2">
      <w:pPr>
        <w:spacing w:line="480" w:lineRule="auto"/>
        <w:ind w:left="1440"/>
        <w:rPr>
          <w:rFonts w:ascii="Century Gothic" w:hAnsi="Century Gothic"/>
          <w:bCs/>
          <w:sz w:val="18"/>
          <w:szCs w:val="18"/>
        </w:rPr>
      </w:pPr>
      <w:r w:rsidRPr="003B62C2">
        <w:rPr>
          <w:rFonts w:ascii="Century Gothic" w:hAnsi="Century Gothic"/>
          <w:bCs/>
          <w:sz w:val="18"/>
          <w:szCs w:val="18"/>
        </w:rPr>
        <w:t>3.</w:t>
      </w:r>
      <w:r>
        <w:rPr>
          <w:rFonts w:ascii="Century Gothic" w:hAnsi="Century Gothic"/>
          <w:bCs/>
          <w:sz w:val="18"/>
          <w:szCs w:val="18"/>
        </w:rPr>
        <w:t xml:space="preserve"> _________________________________________________________________________</w:t>
      </w:r>
    </w:p>
    <w:p w:rsidR="003B62C2" w:rsidRPr="003B62C2" w:rsidRDefault="003B62C2" w:rsidP="003B62C2">
      <w:pPr>
        <w:spacing w:line="480" w:lineRule="auto"/>
        <w:ind w:left="1440"/>
        <w:rPr>
          <w:rFonts w:ascii="Century Gothic" w:hAnsi="Century Gothic"/>
          <w:bCs/>
          <w:sz w:val="18"/>
          <w:szCs w:val="18"/>
        </w:rPr>
      </w:pPr>
      <w:r w:rsidRPr="003B62C2">
        <w:rPr>
          <w:rFonts w:ascii="Century Gothic" w:hAnsi="Century Gothic"/>
          <w:bCs/>
          <w:sz w:val="18"/>
          <w:szCs w:val="18"/>
        </w:rPr>
        <w:t>4.</w:t>
      </w:r>
      <w:r>
        <w:rPr>
          <w:rFonts w:ascii="Century Gothic" w:hAnsi="Century Gothic"/>
          <w:bCs/>
          <w:sz w:val="18"/>
          <w:szCs w:val="18"/>
        </w:rPr>
        <w:t xml:space="preserve"> _________________________________________________________________________</w:t>
      </w:r>
    </w:p>
    <w:p w:rsidR="003B62C2" w:rsidRDefault="003B62C2" w:rsidP="003B62C2">
      <w:pPr>
        <w:spacing w:line="480" w:lineRule="auto"/>
        <w:ind w:left="1440"/>
        <w:rPr>
          <w:rFonts w:ascii="Century Gothic" w:hAnsi="Century Gothic"/>
          <w:bCs/>
          <w:sz w:val="18"/>
          <w:szCs w:val="18"/>
        </w:rPr>
      </w:pPr>
      <w:r w:rsidRPr="003B62C2">
        <w:rPr>
          <w:rFonts w:ascii="Century Gothic" w:hAnsi="Century Gothic"/>
          <w:bCs/>
          <w:sz w:val="18"/>
          <w:szCs w:val="18"/>
        </w:rPr>
        <w:t>5.</w:t>
      </w:r>
      <w:r>
        <w:rPr>
          <w:rFonts w:ascii="Century Gothic" w:hAnsi="Century Gothic"/>
          <w:bCs/>
          <w:sz w:val="18"/>
          <w:szCs w:val="18"/>
        </w:rPr>
        <w:t xml:space="preserve"> _________________________________________________________________________</w:t>
      </w:r>
    </w:p>
    <w:p w:rsidR="00482448" w:rsidRDefault="00482448" w:rsidP="00482448">
      <w:pPr>
        <w:spacing w:line="480" w:lineRule="auto"/>
        <w:rPr>
          <w:rFonts w:ascii="Century Gothic" w:hAnsi="Century Gothic"/>
          <w:bCs/>
          <w:sz w:val="18"/>
          <w:szCs w:val="18"/>
        </w:rPr>
      </w:pPr>
    </w:p>
    <w:p w:rsidR="00482448" w:rsidRDefault="00482448" w:rsidP="00482448">
      <w:pPr>
        <w:spacing w:line="480" w:lineRule="auto"/>
        <w:rPr>
          <w:rFonts w:ascii="Century Gothic" w:hAnsi="Century Gothic"/>
          <w:bCs/>
          <w:sz w:val="18"/>
          <w:szCs w:val="18"/>
        </w:rPr>
      </w:pPr>
    </w:p>
    <w:p w:rsidR="00482448" w:rsidRDefault="008C3A0C" w:rsidP="008C3A0C">
      <w:pPr>
        <w:rPr>
          <w:rFonts w:ascii="Century Gothic" w:hAnsi="Century Gothic"/>
          <w:b/>
          <w:bCs/>
          <w:sz w:val="20"/>
          <w:szCs w:val="20"/>
          <w:u w:val="single"/>
        </w:rPr>
      </w:pPr>
      <w:r>
        <w:rPr>
          <w:rFonts w:ascii="Century Gothic" w:hAnsi="Century Gothic"/>
          <w:b/>
          <w:bCs/>
          <w:noProof/>
          <w:sz w:val="20"/>
          <w:szCs w:val="20"/>
          <w:u w:val="single"/>
        </w:rPr>
        <w:lastRenderedPageBreak/>
        <mc:AlternateContent>
          <mc:Choice Requires="wps">
            <w:drawing>
              <wp:anchor distT="0" distB="0" distL="114300" distR="114300" simplePos="0" relativeHeight="251661312" behindDoc="0" locked="0" layoutInCell="1" allowOverlap="1">
                <wp:simplePos x="0" y="0"/>
                <wp:positionH relativeFrom="column">
                  <wp:posOffset>-409575</wp:posOffset>
                </wp:positionH>
                <wp:positionV relativeFrom="paragraph">
                  <wp:posOffset>-78105</wp:posOffset>
                </wp:positionV>
                <wp:extent cx="6810375" cy="3609975"/>
                <wp:effectExtent l="19050" t="19050" r="28575" b="28575"/>
                <wp:wrapNone/>
                <wp:docPr id="3" name="Rounded Rectangle 3"/>
                <wp:cNvGraphicFramePr/>
                <a:graphic xmlns:a="http://schemas.openxmlformats.org/drawingml/2006/main">
                  <a:graphicData uri="http://schemas.microsoft.com/office/word/2010/wordprocessingShape">
                    <wps:wsp>
                      <wps:cNvSpPr/>
                      <wps:spPr>
                        <a:xfrm>
                          <a:off x="0" y="0"/>
                          <a:ext cx="6810375" cy="3609975"/>
                        </a:xfrm>
                        <a:prstGeom prst="roundRect">
                          <a:avLst/>
                        </a:prstGeom>
                        <a:noFill/>
                        <a:ln w="38100" cap="rnd">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 o:spid="_x0000_s1026" style="position:absolute;margin-left:-32.25pt;margin-top:-6.15pt;width:536.25pt;height:28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" filled="f" strokecolor="black [3213]" strokeweight="3pt">
                <v:stroke dashstyle="1 1" endcap="round"/>
              </v:roundrect>
            </w:pict>
          </mc:Fallback>
        </mc:AlternateContent>
      </w:r>
      <w:r w:rsidR="00482448" w:rsidRPr="00482448">
        <w:rPr>
          <w:rFonts w:ascii="Century Gothic" w:hAnsi="Century Gothic"/>
          <w:b/>
          <w:bCs/>
          <w:sz w:val="20"/>
          <w:szCs w:val="20"/>
          <w:u w:val="single"/>
        </w:rPr>
        <w:t>Myers-Briggs Personality Test Instructions</w:t>
      </w:r>
      <w:r>
        <w:rPr>
          <w:rFonts w:ascii="Century Gothic" w:hAnsi="Century Gothic"/>
          <w:b/>
          <w:bCs/>
          <w:sz w:val="20"/>
          <w:szCs w:val="20"/>
          <w:u w:val="single"/>
        </w:rPr>
        <w:br/>
      </w:r>
    </w:p>
    <w:p w:rsidR="005C3A25" w:rsidRDefault="005C3A25" w:rsidP="008C3A0C">
      <w:pPr>
        <w:pStyle w:val="ListParagraph"/>
        <w:numPr>
          <w:ilvl w:val="0"/>
          <w:numId w:val="21"/>
        </w:numPr>
        <w:rPr>
          <w:rFonts w:ascii="Century Gothic" w:hAnsi="Century Gothic"/>
          <w:bCs/>
          <w:sz w:val="20"/>
          <w:szCs w:val="20"/>
        </w:rPr>
      </w:pPr>
      <w:r>
        <w:rPr>
          <w:rFonts w:ascii="Century Gothic" w:hAnsi="Century Gothic"/>
          <w:bCs/>
          <w:sz w:val="20"/>
          <w:szCs w:val="20"/>
        </w:rPr>
        <w:t>Please log into your Gmail account and look for the e-mail from your College Readiness teacher called “Myers-Briggs Test”.</w:t>
      </w:r>
      <w:r w:rsidR="008C3A0C">
        <w:rPr>
          <w:rFonts w:ascii="Century Gothic" w:hAnsi="Century Gothic"/>
          <w:bCs/>
          <w:sz w:val="20"/>
          <w:szCs w:val="20"/>
        </w:rPr>
        <w:br/>
      </w:r>
    </w:p>
    <w:p w:rsidR="005C3A25" w:rsidRDefault="005C3A25" w:rsidP="008C3A0C">
      <w:pPr>
        <w:pStyle w:val="ListParagraph"/>
        <w:numPr>
          <w:ilvl w:val="0"/>
          <w:numId w:val="21"/>
        </w:numPr>
        <w:rPr>
          <w:rFonts w:ascii="Century Gothic" w:hAnsi="Century Gothic"/>
          <w:bCs/>
          <w:sz w:val="20"/>
          <w:szCs w:val="20"/>
        </w:rPr>
      </w:pPr>
      <w:r>
        <w:rPr>
          <w:rFonts w:ascii="Century Gothic" w:hAnsi="Century Gothic"/>
          <w:bCs/>
          <w:sz w:val="20"/>
          <w:szCs w:val="20"/>
        </w:rPr>
        <w:t>Click on the link that is in the e-mail.</w:t>
      </w:r>
      <w:r w:rsidR="008C3A0C">
        <w:rPr>
          <w:rFonts w:ascii="Century Gothic" w:hAnsi="Century Gothic"/>
          <w:bCs/>
          <w:sz w:val="20"/>
          <w:szCs w:val="20"/>
        </w:rPr>
        <w:br/>
      </w:r>
    </w:p>
    <w:p w:rsidR="005C3A25" w:rsidRDefault="005C3A25" w:rsidP="008C3A0C">
      <w:pPr>
        <w:pStyle w:val="ListParagraph"/>
        <w:numPr>
          <w:ilvl w:val="0"/>
          <w:numId w:val="21"/>
        </w:numPr>
        <w:rPr>
          <w:rFonts w:ascii="Century Gothic" w:hAnsi="Century Gothic"/>
          <w:bCs/>
          <w:sz w:val="20"/>
          <w:szCs w:val="20"/>
        </w:rPr>
      </w:pPr>
      <w:r>
        <w:rPr>
          <w:rFonts w:ascii="Century Gothic" w:hAnsi="Century Gothic"/>
          <w:bCs/>
          <w:sz w:val="20"/>
          <w:szCs w:val="20"/>
        </w:rPr>
        <w:t>Answer the survey questions; you only have to click “yes” or “no” for each question. There are a lot of questions, so don’t take more than 5-10 seconds on each one. The questions are not hard, they are just meant to isolate different facets of your personality. There is not right or wrong answer!</w:t>
      </w:r>
      <w:r w:rsidR="008C3A0C">
        <w:rPr>
          <w:rFonts w:ascii="Century Gothic" w:hAnsi="Century Gothic"/>
          <w:bCs/>
          <w:sz w:val="20"/>
          <w:szCs w:val="20"/>
        </w:rPr>
        <w:br/>
      </w:r>
    </w:p>
    <w:p w:rsidR="005C3A25" w:rsidRPr="008C3A0C" w:rsidRDefault="005C3A25" w:rsidP="008C3A0C">
      <w:pPr>
        <w:pStyle w:val="ListParagraph"/>
        <w:numPr>
          <w:ilvl w:val="0"/>
          <w:numId w:val="21"/>
        </w:numPr>
        <w:rPr>
          <w:rFonts w:ascii="Century Gothic" w:hAnsi="Century Gothic"/>
          <w:bCs/>
          <w:sz w:val="20"/>
          <w:szCs w:val="20"/>
        </w:rPr>
      </w:pPr>
      <w:r>
        <w:rPr>
          <w:rFonts w:ascii="Century Gothic" w:hAnsi="Century Gothic"/>
          <w:bCs/>
          <w:sz w:val="20"/>
          <w:szCs w:val="20"/>
        </w:rPr>
        <w:t xml:space="preserve">When you finish the test, yours results will be in the form of a 4-letter sequence </w:t>
      </w:r>
      <w:r>
        <w:rPr>
          <w:rFonts w:ascii="Century Gothic" w:hAnsi="Century Gothic"/>
          <w:bCs/>
          <w:sz w:val="20"/>
          <w:szCs w:val="20"/>
        </w:rPr>
        <w:br/>
        <w:t>(Example: INFJ, ENFJ, ESFJ, etc.). Please copy down your results here:</w:t>
      </w:r>
      <w:r w:rsidR="008C3A0C">
        <w:rPr>
          <w:rFonts w:ascii="Century Gothic" w:hAnsi="Century Gothic"/>
          <w:bCs/>
          <w:sz w:val="20"/>
          <w:szCs w:val="20"/>
        </w:rPr>
        <w:br/>
      </w:r>
      <w:r w:rsidRPr="008C3A0C">
        <w:rPr>
          <w:rFonts w:ascii="Century Gothic" w:hAnsi="Century Gothic"/>
          <w:bCs/>
          <w:sz w:val="22"/>
          <w:szCs w:val="22"/>
        </w:rPr>
        <w:br/>
      </w:r>
      <w:r w:rsidRPr="008C3A0C">
        <w:rPr>
          <w:rFonts w:ascii="Century Gothic" w:hAnsi="Century Gothic"/>
          <w:b/>
          <w:bCs/>
          <w:sz w:val="22"/>
          <w:szCs w:val="22"/>
        </w:rPr>
        <w:t>My Myers-Briggs Type is: __________________________________</w:t>
      </w:r>
      <w:r w:rsidR="008C3A0C">
        <w:rPr>
          <w:rFonts w:ascii="Century Gothic" w:hAnsi="Century Gothic"/>
          <w:b/>
          <w:bCs/>
          <w:sz w:val="20"/>
          <w:szCs w:val="20"/>
        </w:rPr>
        <w:br/>
      </w:r>
    </w:p>
    <w:p w:rsidR="008C3A0C" w:rsidRPr="005C3A25" w:rsidRDefault="008C3A0C" w:rsidP="008C3A0C">
      <w:pPr>
        <w:pStyle w:val="ListParagraph"/>
        <w:numPr>
          <w:ilvl w:val="0"/>
          <w:numId w:val="21"/>
        </w:numPr>
        <w:rPr>
          <w:rFonts w:ascii="Century Gothic" w:hAnsi="Century Gothic"/>
          <w:bCs/>
          <w:sz w:val="20"/>
          <w:szCs w:val="20"/>
        </w:rPr>
      </w:pPr>
      <w:r>
        <w:rPr>
          <w:rFonts w:ascii="Century Gothic" w:hAnsi="Century Gothic"/>
          <w:bCs/>
          <w:sz w:val="20"/>
          <w:szCs w:val="20"/>
        </w:rPr>
        <w:t>Using the “Myers-Briggs Test Results Decoder,” please answer the exit ticket questions. The only way you will not do a fantastic job on this assignment is if you don’t read carefully—the computer will take care of the rest!</w:t>
      </w:r>
    </w:p>
    <w:p w:rsidR="008C3A0C" w:rsidRDefault="008C3A0C" w:rsidP="003B62C2">
      <w:pPr>
        <w:spacing w:line="360" w:lineRule="auto"/>
        <w:rPr>
          <w:rFonts w:ascii="Century Gothic" w:hAnsi="Century Gothic"/>
          <w:sz w:val="18"/>
          <w:szCs w:val="18"/>
        </w:rPr>
      </w:pPr>
    </w:p>
    <w:p w:rsidR="008C3A0C" w:rsidRPr="008C3A0C" w:rsidRDefault="008C3A0C" w:rsidP="008C3A0C">
      <w:pPr>
        <w:rPr>
          <w:rFonts w:ascii="Century Gothic" w:hAnsi="Century Gothic"/>
          <w:sz w:val="18"/>
          <w:szCs w:val="18"/>
        </w:rPr>
      </w:pPr>
    </w:p>
    <w:p w:rsidR="008C3A0C" w:rsidRPr="008C3A0C" w:rsidRDefault="008C3A0C" w:rsidP="008C3A0C">
      <w:pPr>
        <w:rPr>
          <w:rFonts w:ascii="Century Gothic" w:hAnsi="Century Gothic"/>
          <w:sz w:val="18"/>
          <w:szCs w:val="18"/>
        </w:rPr>
      </w:pPr>
    </w:p>
    <w:p w:rsidR="008C3A0C" w:rsidRDefault="008C3A0C" w:rsidP="008C3A0C">
      <w:pPr>
        <w:rPr>
          <w:rFonts w:ascii="Century Gothic" w:hAnsi="Century Gothic"/>
          <w:sz w:val="18"/>
          <w:szCs w:val="18"/>
        </w:rPr>
      </w:pPr>
    </w:p>
    <w:p w:rsidR="003B62C2" w:rsidRDefault="003B62C2" w:rsidP="008C3A0C">
      <w:pPr>
        <w:tabs>
          <w:tab w:val="left" w:pos="3315"/>
        </w:tabs>
        <w:rPr>
          <w:rFonts w:ascii="Century Gothic" w:hAnsi="Century Gothic"/>
          <w:sz w:val="18"/>
          <w:szCs w:val="18"/>
        </w:rPr>
      </w:pPr>
    </w:p>
    <w:p w:rsidR="008C3A0C" w:rsidRPr="008C3A0C" w:rsidRDefault="008C3A0C" w:rsidP="008C3A0C">
      <w:pPr>
        <w:tabs>
          <w:tab w:val="left" w:pos="3315"/>
        </w:tabs>
        <w:rPr>
          <w:rFonts w:ascii="Century Gothic" w:hAnsi="Century Gothic"/>
          <w:b/>
          <w:sz w:val="22"/>
          <w:szCs w:val="22"/>
          <w:u w:val="single"/>
        </w:rPr>
      </w:pPr>
      <w:r w:rsidRPr="008C3A0C">
        <w:rPr>
          <w:rFonts w:ascii="Century Gothic" w:hAnsi="Century Gothic"/>
          <w:b/>
          <w:sz w:val="22"/>
          <w:szCs w:val="22"/>
          <w:u w:val="single"/>
        </w:rPr>
        <w:t>Myers-Briggs Results Decoder</w:t>
      </w:r>
    </w:p>
    <w:p w:rsidR="008C3A0C" w:rsidRDefault="008C3A0C" w:rsidP="008C3A0C">
      <w:pPr>
        <w:tabs>
          <w:tab w:val="left" w:pos="3315"/>
        </w:tabs>
        <w:rPr>
          <w:rFonts w:ascii="Century Gothic" w:hAnsi="Century Gothic"/>
          <w:sz w:val="18"/>
          <w:szCs w:val="18"/>
        </w:rPr>
      </w:pPr>
    </w:p>
    <w:p w:rsidR="008C3A0C" w:rsidRDefault="00222644" w:rsidP="008C3A0C">
      <w:pPr>
        <w:tabs>
          <w:tab w:val="left" w:pos="3315"/>
        </w:tabs>
        <w:rPr>
          <w:rFonts w:ascii="Century Gothic" w:hAnsi="Century Gothic"/>
          <w:sz w:val="18"/>
          <w:szCs w:val="18"/>
        </w:rPr>
      </w:pPr>
      <w:r>
        <w:rPr>
          <w:rFonts w:ascii="Century Gothic" w:hAnsi="Century Gothic"/>
          <w:sz w:val="18"/>
          <w:szCs w:val="18"/>
        </w:rPr>
        <w:t>Congratulations!  You have just finished taking the Myers- Briggs personality inventory and you have received your 4-letter personality profile. Use the “decoder” below to find out what the letters mean!</w:t>
      </w:r>
    </w:p>
    <w:p w:rsidR="008C3A0C" w:rsidRDefault="008C3A0C" w:rsidP="008C3A0C">
      <w:pPr>
        <w:tabs>
          <w:tab w:val="left" w:pos="3315"/>
        </w:tabs>
        <w:rPr>
          <w:rFonts w:ascii="Century Gothic" w:hAnsi="Century Gothic"/>
          <w:sz w:val="18"/>
          <w:szCs w:val="18"/>
        </w:rPr>
      </w:pPr>
    </w:p>
    <w:p w:rsidR="008C3A0C" w:rsidRPr="008C3A0C" w:rsidRDefault="00222644" w:rsidP="008C3A0C">
      <w:pPr>
        <w:rPr>
          <w:rFonts w:ascii="Century Gothic" w:hAnsi="Century Gothic"/>
          <w:b/>
          <w:sz w:val="18"/>
          <w:szCs w:val="18"/>
          <w:u w:val="single"/>
        </w:rPr>
      </w:pPr>
      <w:r>
        <w:rPr>
          <w:rFonts w:ascii="Century Gothic" w:hAnsi="Century Gothic"/>
          <w:b/>
          <w:sz w:val="22"/>
          <w:szCs w:val="22"/>
          <w:u w:val="single"/>
        </w:rPr>
        <w:br/>
      </w:r>
      <w:r w:rsidRPr="00222644">
        <w:rPr>
          <w:rFonts w:ascii="Century Gothic" w:hAnsi="Century Gothic"/>
          <w:b/>
          <w:sz w:val="22"/>
          <w:szCs w:val="22"/>
        </w:rPr>
        <w:t>My Myers-Briggs Personality Type:</w:t>
      </w:r>
      <w:r>
        <w:rPr>
          <w:rFonts w:ascii="Century Gothic" w:hAnsi="Century Gothic"/>
          <w:b/>
          <w:sz w:val="22"/>
          <w:szCs w:val="22"/>
          <w:u w:val="single"/>
        </w:rPr>
        <w:t xml:space="preserve"> _____________________________________</w:t>
      </w:r>
      <w:r>
        <w:rPr>
          <w:rFonts w:ascii="Century Gothic" w:hAnsi="Century Gothic"/>
          <w:b/>
          <w:sz w:val="22"/>
          <w:szCs w:val="22"/>
          <w:u w:val="single"/>
        </w:rPr>
        <w:br/>
      </w:r>
      <w:r>
        <w:rPr>
          <w:rFonts w:ascii="Century Gothic" w:hAnsi="Century Gothic"/>
          <w:b/>
          <w:sz w:val="22"/>
          <w:szCs w:val="22"/>
          <w:u w:val="single"/>
        </w:rPr>
        <w:br/>
      </w:r>
      <w:r>
        <w:rPr>
          <w:rFonts w:ascii="Century Gothic" w:hAnsi="Century Gothic"/>
          <w:b/>
          <w:sz w:val="22"/>
          <w:szCs w:val="22"/>
          <w:u w:val="single"/>
        </w:rPr>
        <w:br/>
        <w:t>1</w:t>
      </w:r>
      <w:r w:rsidRPr="00222644">
        <w:rPr>
          <w:rFonts w:ascii="Century Gothic" w:hAnsi="Century Gothic"/>
          <w:b/>
          <w:sz w:val="22"/>
          <w:szCs w:val="22"/>
          <w:u w:val="single"/>
          <w:vertAlign w:val="superscript"/>
        </w:rPr>
        <w:t>st</w:t>
      </w:r>
      <w:r>
        <w:rPr>
          <w:rFonts w:ascii="Century Gothic" w:hAnsi="Century Gothic"/>
          <w:b/>
          <w:sz w:val="22"/>
          <w:szCs w:val="22"/>
          <w:u w:val="single"/>
        </w:rPr>
        <w:t xml:space="preserve"> Letter: </w:t>
      </w:r>
      <w:r w:rsidR="008C3A0C" w:rsidRPr="008C3A0C">
        <w:rPr>
          <w:rFonts w:ascii="Century Gothic" w:hAnsi="Century Gothic"/>
          <w:b/>
          <w:sz w:val="22"/>
          <w:szCs w:val="22"/>
          <w:u w:val="single"/>
        </w:rPr>
        <w:t>Extraversion or Introversion</w:t>
      </w:r>
      <w:r w:rsidR="008C3A0C">
        <w:rPr>
          <w:rFonts w:ascii="Century Gothic" w:hAnsi="Century Gothic"/>
          <w:b/>
          <w:sz w:val="18"/>
          <w:szCs w:val="18"/>
          <w:u w:val="single"/>
        </w:rPr>
        <w:t xml:space="preserve"> </w:t>
      </w:r>
    </w:p>
    <w:p w:rsidR="008C3A0C" w:rsidRPr="008C3A0C" w:rsidRDefault="008C3A0C" w:rsidP="008C3A0C">
      <w:pPr>
        <w:spacing w:before="100" w:beforeAutospacing="1" w:after="100" w:afterAutospacing="1"/>
        <w:rPr>
          <w:rFonts w:ascii="Century Gothic" w:hAnsi="Century Gothic"/>
          <w:sz w:val="18"/>
          <w:szCs w:val="18"/>
        </w:rPr>
      </w:pPr>
      <w:r w:rsidRPr="008C3A0C">
        <w:rPr>
          <w:rFonts w:ascii="Century Gothic" w:hAnsi="Century Gothic"/>
          <w:b/>
          <w:bCs/>
          <w:sz w:val="18"/>
          <w:szCs w:val="18"/>
        </w:rPr>
        <w:t>Extraversion (E)</w:t>
      </w:r>
      <w:r w:rsidRPr="008C3A0C">
        <w:rPr>
          <w:rFonts w:ascii="Century Gothic" w:hAnsi="Century Gothic"/>
          <w:sz w:val="18"/>
          <w:szCs w:val="18"/>
        </w:rPr>
        <w:br/>
        <w:t xml:space="preserve">I like getting my energy from active involvement in events and having a lot of different activities. I’m excited when I’m around people and I like to energize other people. I like moving into action and making things happen. I generally feel at home in the world. I often understand a problem better when I can talk out loud about it and hear what others have to say. </w:t>
      </w:r>
    </w:p>
    <w:p w:rsidR="008C3A0C" w:rsidRPr="008C3A0C" w:rsidRDefault="008C3A0C" w:rsidP="008C3A0C">
      <w:pPr>
        <w:spacing w:before="100" w:beforeAutospacing="1" w:after="100" w:afterAutospacing="1"/>
        <w:rPr>
          <w:rFonts w:ascii="Century Gothic" w:hAnsi="Century Gothic"/>
          <w:sz w:val="18"/>
          <w:szCs w:val="18"/>
        </w:rPr>
      </w:pPr>
      <w:r w:rsidRPr="008C3A0C">
        <w:rPr>
          <w:rFonts w:ascii="Century Gothic" w:hAnsi="Century Gothic"/>
          <w:sz w:val="18"/>
          <w:szCs w:val="18"/>
        </w:rPr>
        <w:t>The following statements generally apply to me:</w:t>
      </w:r>
    </w:p>
    <w:p w:rsidR="008C3A0C" w:rsidRPr="008C3A0C" w:rsidRDefault="008C3A0C" w:rsidP="008C3A0C">
      <w:pPr>
        <w:numPr>
          <w:ilvl w:val="0"/>
          <w:numId w:val="28"/>
        </w:numPr>
        <w:spacing w:before="100" w:beforeAutospacing="1" w:after="100" w:afterAutospacing="1"/>
        <w:rPr>
          <w:rFonts w:ascii="Century Gothic" w:hAnsi="Century Gothic"/>
          <w:sz w:val="18"/>
          <w:szCs w:val="18"/>
        </w:rPr>
      </w:pPr>
      <w:r w:rsidRPr="008C3A0C">
        <w:rPr>
          <w:rFonts w:ascii="Century Gothic" w:hAnsi="Century Gothic"/>
          <w:sz w:val="18"/>
          <w:szCs w:val="18"/>
        </w:rPr>
        <w:t>I am seen as “outgoing” or as a “people person.”</w:t>
      </w:r>
    </w:p>
    <w:p w:rsidR="008C3A0C" w:rsidRPr="008C3A0C" w:rsidRDefault="008C3A0C" w:rsidP="008C3A0C">
      <w:pPr>
        <w:numPr>
          <w:ilvl w:val="0"/>
          <w:numId w:val="28"/>
        </w:numPr>
        <w:spacing w:before="100" w:beforeAutospacing="1" w:after="100" w:afterAutospacing="1"/>
        <w:rPr>
          <w:rFonts w:ascii="Century Gothic" w:hAnsi="Century Gothic"/>
          <w:sz w:val="18"/>
          <w:szCs w:val="18"/>
        </w:rPr>
      </w:pPr>
      <w:r w:rsidRPr="008C3A0C">
        <w:rPr>
          <w:rFonts w:ascii="Century Gothic" w:hAnsi="Century Gothic"/>
          <w:sz w:val="18"/>
          <w:szCs w:val="18"/>
        </w:rPr>
        <w:t>I feel comfortable in groups and like working in them.</w:t>
      </w:r>
    </w:p>
    <w:p w:rsidR="008C3A0C" w:rsidRPr="008C3A0C" w:rsidRDefault="008C3A0C" w:rsidP="008C3A0C">
      <w:pPr>
        <w:numPr>
          <w:ilvl w:val="0"/>
          <w:numId w:val="28"/>
        </w:numPr>
        <w:spacing w:before="100" w:beforeAutospacing="1" w:after="100" w:afterAutospacing="1"/>
        <w:rPr>
          <w:rFonts w:ascii="Century Gothic" w:hAnsi="Century Gothic"/>
          <w:sz w:val="18"/>
          <w:szCs w:val="18"/>
        </w:rPr>
      </w:pPr>
      <w:r w:rsidRPr="008C3A0C">
        <w:rPr>
          <w:rFonts w:ascii="Century Gothic" w:hAnsi="Century Gothic"/>
          <w:sz w:val="18"/>
          <w:szCs w:val="18"/>
        </w:rPr>
        <w:t>I have a wide range of friends and know lots of people.</w:t>
      </w:r>
    </w:p>
    <w:p w:rsidR="008C3A0C" w:rsidRPr="008C3A0C" w:rsidRDefault="008C3A0C" w:rsidP="008C3A0C">
      <w:pPr>
        <w:numPr>
          <w:ilvl w:val="0"/>
          <w:numId w:val="28"/>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sometimes jump too quickly into an activity and don’t allow enough time to think it over. </w:t>
      </w:r>
    </w:p>
    <w:p w:rsidR="008C3A0C" w:rsidRPr="008C3A0C" w:rsidRDefault="008C3A0C" w:rsidP="008C3A0C">
      <w:pPr>
        <w:numPr>
          <w:ilvl w:val="0"/>
          <w:numId w:val="28"/>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Before I start a project, I sometimes forget to stop and get clear on what I want to do and why. </w:t>
      </w:r>
    </w:p>
    <w:p w:rsidR="008C3A0C" w:rsidRPr="008C3A0C" w:rsidRDefault="008C3A0C" w:rsidP="008C3A0C">
      <w:pPr>
        <w:spacing w:before="100" w:beforeAutospacing="1" w:after="100" w:afterAutospacing="1"/>
        <w:rPr>
          <w:rFonts w:ascii="Century Gothic" w:hAnsi="Century Gothic"/>
          <w:sz w:val="18"/>
          <w:szCs w:val="18"/>
        </w:rPr>
      </w:pPr>
      <w:r w:rsidRPr="008C3A0C">
        <w:rPr>
          <w:rFonts w:ascii="Century Gothic" w:hAnsi="Century Gothic"/>
          <w:b/>
          <w:bCs/>
          <w:sz w:val="18"/>
          <w:szCs w:val="18"/>
        </w:rPr>
        <w:lastRenderedPageBreak/>
        <w:t>Introversion (I)</w:t>
      </w:r>
      <w:r w:rsidRPr="008C3A0C">
        <w:rPr>
          <w:rFonts w:ascii="Century Gothic" w:hAnsi="Century Gothic"/>
          <w:sz w:val="18"/>
          <w:szCs w:val="18"/>
        </w:rPr>
        <w:br/>
        <w:t>I like getting my energy from dealing with the ideas, pictures, memories, and reactions that are inside my head, in my inner world. I often prefer doing things alone or with one or two people I feel comfortable with. I take time to reflect so that I have a clear idea of what I’ll be doing when I decide to act. Ideas are almost solid things for me. Sometimes I like the idea of something better than the real thing.</w:t>
      </w:r>
    </w:p>
    <w:p w:rsidR="008C3A0C" w:rsidRPr="008C3A0C" w:rsidRDefault="008C3A0C" w:rsidP="008C3A0C">
      <w:pPr>
        <w:spacing w:before="100" w:beforeAutospacing="1" w:after="100" w:afterAutospacing="1"/>
        <w:rPr>
          <w:rFonts w:ascii="Century Gothic" w:hAnsi="Century Gothic"/>
          <w:sz w:val="18"/>
          <w:szCs w:val="18"/>
        </w:rPr>
      </w:pPr>
      <w:r w:rsidRPr="008C3A0C">
        <w:rPr>
          <w:rFonts w:ascii="Century Gothic" w:hAnsi="Century Gothic"/>
          <w:sz w:val="18"/>
          <w:szCs w:val="18"/>
        </w:rPr>
        <w:t>The following statements generally apply to me:</w:t>
      </w:r>
    </w:p>
    <w:p w:rsidR="008C3A0C" w:rsidRPr="008C3A0C" w:rsidRDefault="008C3A0C" w:rsidP="008C3A0C">
      <w:pPr>
        <w:numPr>
          <w:ilvl w:val="0"/>
          <w:numId w:val="29"/>
        </w:numPr>
        <w:spacing w:before="100" w:beforeAutospacing="1" w:after="100" w:afterAutospacing="1"/>
        <w:rPr>
          <w:rFonts w:ascii="Century Gothic" w:hAnsi="Century Gothic"/>
          <w:sz w:val="18"/>
          <w:szCs w:val="18"/>
        </w:rPr>
      </w:pPr>
      <w:r w:rsidRPr="008C3A0C">
        <w:rPr>
          <w:rFonts w:ascii="Century Gothic" w:hAnsi="Century Gothic"/>
          <w:sz w:val="18"/>
          <w:szCs w:val="18"/>
        </w:rPr>
        <w:t>I am seen as “reflective” or “reserved.”</w:t>
      </w:r>
    </w:p>
    <w:p w:rsidR="008C3A0C" w:rsidRPr="008C3A0C" w:rsidRDefault="008C3A0C" w:rsidP="008C3A0C">
      <w:pPr>
        <w:numPr>
          <w:ilvl w:val="0"/>
          <w:numId w:val="29"/>
        </w:numPr>
        <w:spacing w:before="100" w:beforeAutospacing="1" w:after="100" w:afterAutospacing="1"/>
        <w:rPr>
          <w:rFonts w:ascii="Century Gothic" w:hAnsi="Century Gothic"/>
          <w:sz w:val="18"/>
          <w:szCs w:val="18"/>
        </w:rPr>
      </w:pPr>
      <w:r w:rsidRPr="008C3A0C">
        <w:rPr>
          <w:rFonts w:ascii="Century Gothic" w:hAnsi="Century Gothic"/>
          <w:sz w:val="18"/>
          <w:szCs w:val="18"/>
        </w:rPr>
        <w:t>I feel comfortable being alone and like things I can do on my own.</w:t>
      </w:r>
    </w:p>
    <w:p w:rsidR="008C3A0C" w:rsidRPr="008C3A0C" w:rsidRDefault="008C3A0C" w:rsidP="008C3A0C">
      <w:pPr>
        <w:numPr>
          <w:ilvl w:val="0"/>
          <w:numId w:val="29"/>
        </w:numPr>
        <w:spacing w:before="100" w:beforeAutospacing="1" w:after="100" w:afterAutospacing="1"/>
        <w:rPr>
          <w:rFonts w:ascii="Century Gothic" w:hAnsi="Century Gothic"/>
          <w:sz w:val="18"/>
          <w:szCs w:val="18"/>
        </w:rPr>
      </w:pPr>
      <w:r w:rsidRPr="008C3A0C">
        <w:rPr>
          <w:rFonts w:ascii="Century Gothic" w:hAnsi="Century Gothic"/>
          <w:sz w:val="18"/>
          <w:szCs w:val="18"/>
        </w:rPr>
        <w:t>I prefer to know just a few people well.</w:t>
      </w:r>
    </w:p>
    <w:p w:rsidR="008C3A0C" w:rsidRPr="008C3A0C" w:rsidRDefault="008C3A0C" w:rsidP="008C3A0C">
      <w:pPr>
        <w:numPr>
          <w:ilvl w:val="0"/>
          <w:numId w:val="29"/>
        </w:numPr>
        <w:spacing w:before="100" w:beforeAutospacing="1" w:after="100" w:afterAutospacing="1"/>
        <w:rPr>
          <w:rFonts w:ascii="Century Gothic" w:hAnsi="Century Gothic"/>
          <w:sz w:val="18"/>
          <w:szCs w:val="18"/>
        </w:rPr>
      </w:pPr>
      <w:r w:rsidRPr="008C3A0C">
        <w:rPr>
          <w:rFonts w:ascii="Century Gothic" w:hAnsi="Century Gothic"/>
          <w:sz w:val="18"/>
          <w:szCs w:val="18"/>
        </w:rPr>
        <w:t>I sometimes spend too much time reflecting and don’t move into action quickly enough.</w:t>
      </w:r>
    </w:p>
    <w:p w:rsidR="008C3A0C" w:rsidRPr="008C3A0C" w:rsidRDefault="008C3A0C" w:rsidP="008C3A0C">
      <w:pPr>
        <w:numPr>
          <w:ilvl w:val="0"/>
          <w:numId w:val="29"/>
        </w:numPr>
        <w:spacing w:before="100" w:beforeAutospacing="1" w:after="100" w:afterAutospacing="1"/>
        <w:rPr>
          <w:rFonts w:ascii="Century Gothic" w:hAnsi="Century Gothic"/>
          <w:sz w:val="18"/>
          <w:szCs w:val="18"/>
        </w:rPr>
      </w:pPr>
      <w:r w:rsidRPr="008C3A0C">
        <w:rPr>
          <w:rFonts w:ascii="Century Gothic" w:hAnsi="Century Gothic"/>
          <w:sz w:val="18"/>
          <w:szCs w:val="18"/>
        </w:rPr>
        <w:t>I sometimes forget to check with the outside world to see if my ideas really fit the experience.</w:t>
      </w:r>
    </w:p>
    <w:p w:rsidR="008C3A0C" w:rsidRPr="008C3A0C" w:rsidRDefault="00222644" w:rsidP="008C3A0C">
      <w:pPr>
        <w:rPr>
          <w:rFonts w:ascii="Century Gothic" w:hAnsi="Century Gothic"/>
          <w:sz w:val="18"/>
          <w:szCs w:val="18"/>
        </w:rPr>
      </w:pPr>
      <w:r>
        <w:rPr>
          <w:rFonts w:ascii="Century Gothic" w:hAnsi="Century Gothic"/>
          <w:b/>
          <w:sz w:val="22"/>
          <w:szCs w:val="22"/>
          <w:u w:val="single"/>
        </w:rPr>
        <w:t>2</w:t>
      </w:r>
      <w:r w:rsidRPr="00222644">
        <w:rPr>
          <w:rFonts w:ascii="Century Gothic" w:hAnsi="Century Gothic"/>
          <w:b/>
          <w:sz w:val="22"/>
          <w:szCs w:val="22"/>
          <w:u w:val="single"/>
          <w:vertAlign w:val="superscript"/>
        </w:rPr>
        <w:t>nd</w:t>
      </w:r>
      <w:r>
        <w:rPr>
          <w:rFonts w:ascii="Century Gothic" w:hAnsi="Century Gothic"/>
          <w:b/>
          <w:sz w:val="22"/>
          <w:szCs w:val="22"/>
          <w:u w:val="single"/>
        </w:rPr>
        <w:t xml:space="preserve"> Letter: </w:t>
      </w:r>
      <w:r w:rsidR="008C3A0C" w:rsidRPr="008C3A0C">
        <w:rPr>
          <w:rFonts w:ascii="Century Gothic" w:hAnsi="Century Gothic"/>
          <w:b/>
          <w:sz w:val="22"/>
          <w:szCs w:val="22"/>
          <w:u w:val="single"/>
        </w:rPr>
        <w:t xml:space="preserve">Sensing or </w:t>
      </w:r>
      <w:proofErr w:type="gramStart"/>
      <w:r w:rsidR="008C3A0C" w:rsidRPr="008C3A0C">
        <w:rPr>
          <w:rFonts w:ascii="Century Gothic" w:hAnsi="Century Gothic"/>
          <w:b/>
          <w:sz w:val="22"/>
          <w:szCs w:val="22"/>
          <w:u w:val="single"/>
        </w:rPr>
        <w:t>Intuition</w:t>
      </w:r>
      <w:r w:rsidR="008C3A0C" w:rsidRPr="008C3A0C">
        <w:rPr>
          <w:rFonts w:ascii="Century Gothic" w:hAnsi="Century Gothic"/>
          <w:sz w:val="18"/>
          <w:szCs w:val="18"/>
          <w:u w:val="single"/>
        </w:rPr>
        <w:t xml:space="preserve"> </w:t>
      </w:r>
      <w:r w:rsidR="008C3A0C" w:rsidRPr="008C3A0C">
        <w:rPr>
          <w:rFonts w:ascii="Century Gothic" w:hAnsi="Century Gothic"/>
          <w:sz w:val="18"/>
          <w:szCs w:val="18"/>
        </w:rPr>
        <w:t xml:space="preserve">  </w:t>
      </w:r>
      <w:proofErr w:type="gramEnd"/>
      <w:r w:rsidR="008C3A0C" w:rsidRPr="008C3A0C">
        <w:rPr>
          <w:rFonts w:ascii="Century Gothic" w:hAnsi="Century Gothic"/>
          <w:noProof/>
          <w:sz w:val="18"/>
          <w:szCs w:val="18"/>
        </w:rPr>
        <w:drawing>
          <wp:inline distT="0" distB="0" distL="0" distR="0" wp14:anchorId="4E7D68B9" wp14:editId="3C277319">
            <wp:extent cx="9525" cy="238125"/>
            <wp:effectExtent l="0" t="0" r="0" b="0"/>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
                    </a:xfrm>
                    <a:prstGeom prst="rect">
                      <a:avLst/>
                    </a:prstGeom>
                    <a:noFill/>
                    <a:ln>
                      <a:noFill/>
                    </a:ln>
                  </pic:spPr>
                </pic:pic>
              </a:graphicData>
            </a:graphic>
          </wp:inline>
        </w:drawing>
      </w:r>
      <w:r w:rsidR="008C3A0C" w:rsidRPr="008C3A0C">
        <w:rPr>
          <w:rFonts w:ascii="Century Gothic" w:hAnsi="Century Gothic"/>
          <w:sz w:val="18"/>
          <w:szCs w:val="18"/>
        </w:rPr>
        <w:t xml:space="preserve">  </w:t>
      </w:r>
    </w:p>
    <w:p w:rsidR="008C3A0C" w:rsidRPr="008C3A0C" w:rsidRDefault="008C3A0C" w:rsidP="008C3A0C">
      <w:pPr>
        <w:spacing w:before="100" w:beforeAutospacing="1" w:after="100" w:afterAutospacing="1"/>
        <w:rPr>
          <w:rFonts w:ascii="Century Gothic" w:hAnsi="Century Gothic"/>
          <w:sz w:val="18"/>
          <w:szCs w:val="18"/>
        </w:rPr>
      </w:pPr>
      <w:r w:rsidRPr="008C3A0C">
        <w:rPr>
          <w:rFonts w:ascii="Century Gothic" w:hAnsi="Century Gothic"/>
          <w:b/>
          <w:bCs/>
          <w:sz w:val="18"/>
          <w:szCs w:val="18"/>
        </w:rPr>
        <w:t xml:space="preserve">Sensing (S) </w:t>
      </w:r>
      <w:r w:rsidRPr="008C3A0C">
        <w:rPr>
          <w:rFonts w:ascii="Century Gothic" w:hAnsi="Century Gothic"/>
          <w:sz w:val="18"/>
          <w:szCs w:val="18"/>
        </w:rPr>
        <w:br/>
        <w:t xml:space="preserve">Paying attention to physical reality, what I see, hear, touch, taste, and smell. I’m concerned with what is actual, present, current, and real. I notice facts and I remember details that are important to me. I like to see the practical use of things and learn best when I see how to use what I’m learning. Experience speaks to me louder than words. </w:t>
      </w:r>
    </w:p>
    <w:p w:rsidR="008C3A0C" w:rsidRPr="008C3A0C" w:rsidRDefault="008C3A0C" w:rsidP="008C3A0C">
      <w:pPr>
        <w:spacing w:before="100" w:beforeAutospacing="1" w:after="100" w:afterAutospacing="1"/>
        <w:rPr>
          <w:rFonts w:ascii="Century Gothic" w:hAnsi="Century Gothic"/>
          <w:sz w:val="18"/>
          <w:szCs w:val="18"/>
        </w:rPr>
      </w:pPr>
      <w:r w:rsidRPr="008C3A0C">
        <w:rPr>
          <w:rFonts w:ascii="Century Gothic" w:hAnsi="Century Gothic"/>
          <w:sz w:val="18"/>
          <w:szCs w:val="18"/>
        </w:rPr>
        <w:t>The following statements generally apply to me:</w:t>
      </w:r>
    </w:p>
    <w:p w:rsidR="008C3A0C" w:rsidRPr="008C3A0C" w:rsidRDefault="008C3A0C" w:rsidP="008C3A0C">
      <w:pPr>
        <w:numPr>
          <w:ilvl w:val="0"/>
          <w:numId w:val="22"/>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remember events as snapshots of what actually happened. </w:t>
      </w:r>
    </w:p>
    <w:p w:rsidR="008C3A0C" w:rsidRPr="008C3A0C" w:rsidRDefault="008C3A0C" w:rsidP="008C3A0C">
      <w:pPr>
        <w:numPr>
          <w:ilvl w:val="0"/>
          <w:numId w:val="22"/>
        </w:numPr>
        <w:spacing w:before="100" w:beforeAutospacing="1" w:after="100" w:afterAutospacing="1"/>
        <w:rPr>
          <w:rFonts w:ascii="Century Gothic" w:hAnsi="Century Gothic"/>
          <w:sz w:val="18"/>
          <w:szCs w:val="18"/>
        </w:rPr>
      </w:pPr>
      <w:r w:rsidRPr="008C3A0C">
        <w:rPr>
          <w:rFonts w:ascii="Century Gothic" w:hAnsi="Century Gothic"/>
          <w:sz w:val="18"/>
          <w:szCs w:val="18"/>
        </w:rPr>
        <w:t>I solve problems by working through facts until I understand the problem.</w:t>
      </w:r>
    </w:p>
    <w:p w:rsidR="008C3A0C" w:rsidRPr="008C3A0C" w:rsidRDefault="008C3A0C" w:rsidP="008C3A0C">
      <w:pPr>
        <w:numPr>
          <w:ilvl w:val="0"/>
          <w:numId w:val="22"/>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am pragmatic and look to the “bottom line.” </w:t>
      </w:r>
    </w:p>
    <w:p w:rsidR="008C3A0C" w:rsidRPr="008C3A0C" w:rsidRDefault="008C3A0C" w:rsidP="008C3A0C">
      <w:pPr>
        <w:numPr>
          <w:ilvl w:val="0"/>
          <w:numId w:val="22"/>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start with facts and then form a big picture. </w:t>
      </w:r>
    </w:p>
    <w:p w:rsidR="008C3A0C" w:rsidRPr="008C3A0C" w:rsidRDefault="008C3A0C" w:rsidP="008C3A0C">
      <w:pPr>
        <w:numPr>
          <w:ilvl w:val="0"/>
          <w:numId w:val="22"/>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trust experience first and trust words and symbols less. </w:t>
      </w:r>
    </w:p>
    <w:p w:rsidR="008C3A0C" w:rsidRPr="008C3A0C" w:rsidRDefault="008C3A0C" w:rsidP="008C3A0C">
      <w:pPr>
        <w:numPr>
          <w:ilvl w:val="0"/>
          <w:numId w:val="22"/>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Sometimes I pay so much attention to facts, either present or past, that I miss new possibilities. </w:t>
      </w:r>
    </w:p>
    <w:p w:rsidR="008C3A0C" w:rsidRPr="008C3A0C" w:rsidRDefault="008C3A0C" w:rsidP="008C3A0C">
      <w:pPr>
        <w:spacing w:before="100" w:beforeAutospacing="1" w:after="100" w:afterAutospacing="1"/>
        <w:rPr>
          <w:rFonts w:ascii="Century Gothic" w:hAnsi="Century Gothic"/>
          <w:sz w:val="18"/>
          <w:szCs w:val="18"/>
        </w:rPr>
      </w:pPr>
      <w:r w:rsidRPr="008C3A0C">
        <w:rPr>
          <w:rFonts w:ascii="Century Gothic" w:hAnsi="Century Gothic"/>
          <w:b/>
          <w:bCs/>
          <w:sz w:val="18"/>
          <w:szCs w:val="18"/>
        </w:rPr>
        <w:t xml:space="preserve">Intuition (N) </w:t>
      </w:r>
      <w:r w:rsidRPr="008C3A0C">
        <w:rPr>
          <w:rFonts w:ascii="Century Gothic" w:hAnsi="Century Gothic"/>
          <w:sz w:val="18"/>
          <w:szCs w:val="18"/>
        </w:rPr>
        <w:br/>
        <w:t xml:space="preserve">Paying the most attention to impressions or the meaning and patterns of the information I get. I would rather learn by thinking a problem through than by hands-on experience. I’m interested in new things and what might be possible, so that I think more about the future than the past. I like to work with symbols or abstract theories, even if I don’t know how I will use them. I remember events more as an impression of what it was like than as actual facts or details of what happened. </w:t>
      </w:r>
    </w:p>
    <w:p w:rsidR="008C3A0C" w:rsidRPr="008C3A0C" w:rsidRDefault="008C3A0C" w:rsidP="008C3A0C">
      <w:pPr>
        <w:spacing w:before="100" w:beforeAutospacing="1" w:after="100" w:afterAutospacing="1"/>
        <w:rPr>
          <w:rFonts w:ascii="Century Gothic" w:hAnsi="Century Gothic"/>
          <w:sz w:val="18"/>
          <w:szCs w:val="18"/>
        </w:rPr>
      </w:pPr>
      <w:r w:rsidRPr="008C3A0C">
        <w:rPr>
          <w:rFonts w:ascii="Century Gothic" w:hAnsi="Century Gothic"/>
          <w:sz w:val="18"/>
          <w:szCs w:val="18"/>
        </w:rPr>
        <w:t>The following statements generally apply to me:</w:t>
      </w:r>
    </w:p>
    <w:p w:rsidR="008C3A0C" w:rsidRPr="008C3A0C" w:rsidRDefault="008C3A0C" w:rsidP="008C3A0C">
      <w:pPr>
        <w:numPr>
          <w:ilvl w:val="0"/>
          <w:numId w:val="23"/>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remember events by what I read “between the lines” about their meaning. </w:t>
      </w:r>
    </w:p>
    <w:p w:rsidR="008C3A0C" w:rsidRPr="008C3A0C" w:rsidRDefault="008C3A0C" w:rsidP="008C3A0C">
      <w:pPr>
        <w:numPr>
          <w:ilvl w:val="0"/>
          <w:numId w:val="23"/>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solve problems by leaping between different ideas and possibilities. </w:t>
      </w:r>
    </w:p>
    <w:p w:rsidR="008C3A0C" w:rsidRPr="008C3A0C" w:rsidRDefault="008C3A0C" w:rsidP="008C3A0C">
      <w:pPr>
        <w:numPr>
          <w:ilvl w:val="0"/>
          <w:numId w:val="23"/>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am interested in doing things that are new and different. </w:t>
      </w:r>
    </w:p>
    <w:p w:rsidR="008C3A0C" w:rsidRPr="008C3A0C" w:rsidRDefault="008C3A0C" w:rsidP="008C3A0C">
      <w:pPr>
        <w:numPr>
          <w:ilvl w:val="0"/>
          <w:numId w:val="23"/>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like to see the big picture, then to find out the facts. </w:t>
      </w:r>
    </w:p>
    <w:p w:rsidR="008C3A0C" w:rsidRPr="008C3A0C" w:rsidRDefault="008C3A0C" w:rsidP="008C3A0C">
      <w:pPr>
        <w:numPr>
          <w:ilvl w:val="0"/>
          <w:numId w:val="23"/>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trust impressions, symbols, and metaphors more than what I actually experienced </w:t>
      </w:r>
    </w:p>
    <w:p w:rsidR="008C3A0C" w:rsidRPr="008C3A0C" w:rsidRDefault="008C3A0C" w:rsidP="008C3A0C">
      <w:pPr>
        <w:numPr>
          <w:ilvl w:val="0"/>
          <w:numId w:val="23"/>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Sometimes I think so much about new possibilities that I never look at how to make them a reality. </w:t>
      </w:r>
    </w:p>
    <w:p w:rsidR="00222644" w:rsidRDefault="00222644" w:rsidP="008C3A0C">
      <w:pPr>
        <w:rPr>
          <w:rFonts w:ascii="Century Gothic" w:hAnsi="Century Gothic"/>
          <w:b/>
          <w:sz w:val="22"/>
          <w:szCs w:val="22"/>
          <w:u w:val="single"/>
        </w:rPr>
      </w:pPr>
    </w:p>
    <w:p w:rsidR="00222644" w:rsidRDefault="00222644" w:rsidP="008C3A0C">
      <w:pPr>
        <w:rPr>
          <w:rFonts w:ascii="Century Gothic" w:hAnsi="Century Gothic"/>
          <w:b/>
          <w:sz w:val="22"/>
          <w:szCs w:val="22"/>
          <w:u w:val="single"/>
        </w:rPr>
      </w:pPr>
    </w:p>
    <w:p w:rsidR="008C3A0C" w:rsidRPr="008C3A0C" w:rsidRDefault="00222644" w:rsidP="008C3A0C">
      <w:pPr>
        <w:rPr>
          <w:rFonts w:ascii="Century Gothic" w:hAnsi="Century Gothic"/>
          <w:sz w:val="18"/>
          <w:szCs w:val="18"/>
        </w:rPr>
      </w:pPr>
      <w:r>
        <w:rPr>
          <w:rFonts w:ascii="Century Gothic" w:hAnsi="Century Gothic"/>
          <w:b/>
          <w:sz w:val="22"/>
          <w:szCs w:val="22"/>
          <w:u w:val="single"/>
        </w:rPr>
        <w:lastRenderedPageBreak/>
        <w:t>3</w:t>
      </w:r>
      <w:r w:rsidRPr="00222644">
        <w:rPr>
          <w:rFonts w:ascii="Century Gothic" w:hAnsi="Century Gothic"/>
          <w:b/>
          <w:sz w:val="22"/>
          <w:szCs w:val="22"/>
          <w:u w:val="single"/>
          <w:vertAlign w:val="superscript"/>
        </w:rPr>
        <w:t>rd</w:t>
      </w:r>
      <w:r>
        <w:rPr>
          <w:rFonts w:ascii="Century Gothic" w:hAnsi="Century Gothic"/>
          <w:b/>
          <w:sz w:val="22"/>
          <w:szCs w:val="22"/>
          <w:u w:val="single"/>
        </w:rPr>
        <w:t xml:space="preserve"> Letter: </w:t>
      </w:r>
      <w:r w:rsidR="008C3A0C" w:rsidRPr="008C3A0C">
        <w:rPr>
          <w:rFonts w:ascii="Century Gothic" w:hAnsi="Century Gothic"/>
          <w:b/>
          <w:sz w:val="22"/>
          <w:szCs w:val="22"/>
          <w:u w:val="single"/>
        </w:rPr>
        <w:t xml:space="preserve">Thinking or </w:t>
      </w:r>
      <w:proofErr w:type="gramStart"/>
      <w:r w:rsidR="008C3A0C" w:rsidRPr="008C3A0C">
        <w:rPr>
          <w:rFonts w:ascii="Century Gothic" w:hAnsi="Century Gothic"/>
          <w:b/>
          <w:sz w:val="22"/>
          <w:szCs w:val="22"/>
          <w:u w:val="single"/>
        </w:rPr>
        <w:t>Feeling</w:t>
      </w:r>
      <w:r w:rsidR="008C3A0C" w:rsidRPr="008C3A0C">
        <w:rPr>
          <w:rFonts w:ascii="Century Gothic" w:hAnsi="Century Gothic"/>
          <w:sz w:val="18"/>
          <w:szCs w:val="18"/>
        </w:rPr>
        <w:t xml:space="preserve">   </w:t>
      </w:r>
      <w:proofErr w:type="gramEnd"/>
      <w:r w:rsidR="008C3A0C" w:rsidRPr="008C3A0C">
        <w:rPr>
          <w:rFonts w:ascii="Century Gothic" w:hAnsi="Century Gothic"/>
          <w:noProof/>
          <w:sz w:val="18"/>
          <w:szCs w:val="18"/>
        </w:rPr>
        <w:drawing>
          <wp:inline distT="0" distB="0" distL="0" distR="0" wp14:anchorId="50776384" wp14:editId="0F31AC34">
            <wp:extent cx="9525" cy="238125"/>
            <wp:effectExtent l="0" t="0" r="0" b="0"/>
            <wp:docPr id="6" name="Pictur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
                    </a:xfrm>
                    <a:prstGeom prst="rect">
                      <a:avLst/>
                    </a:prstGeom>
                    <a:noFill/>
                    <a:ln>
                      <a:noFill/>
                    </a:ln>
                  </pic:spPr>
                </pic:pic>
              </a:graphicData>
            </a:graphic>
          </wp:inline>
        </w:drawing>
      </w:r>
      <w:r w:rsidR="008C3A0C" w:rsidRPr="008C3A0C">
        <w:rPr>
          <w:rFonts w:ascii="Century Gothic" w:hAnsi="Century Gothic"/>
          <w:sz w:val="18"/>
          <w:szCs w:val="18"/>
        </w:rPr>
        <w:t xml:space="preserve">  </w:t>
      </w:r>
    </w:p>
    <w:p w:rsidR="008C3A0C" w:rsidRPr="008C3A0C" w:rsidRDefault="008C3A0C" w:rsidP="008C3A0C">
      <w:pPr>
        <w:spacing w:before="100" w:beforeAutospacing="1" w:after="100" w:afterAutospacing="1"/>
        <w:rPr>
          <w:rFonts w:ascii="Century Gothic" w:hAnsi="Century Gothic"/>
          <w:sz w:val="18"/>
          <w:szCs w:val="18"/>
        </w:rPr>
      </w:pPr>
      <w:r w:rsidRPr="008C3A0C">
        <w:rPr>
          <w:rFonts w:ascii="Century Gothic" w:hAnsi="Century Gothic"/>
          <w:b/>
          <w:bCs/>
          <w:sz w:val="18"/>
          <w:szCs w:val="18"/>
        </w:rPr>
        <w:t xml:space="preserve">Thinking (T) </w:t>
      </w:r>
      <w:r w:rsidRPr="008C3A0C">
        <w:rPr>
          <w:rFonts w:ascii="Century Gothic" w:hAnsi="Century Gothic"/>
          <w:sz w:val="18"/>
          <w:szCs w:val="18"/>
        </w:rPr>
        <w:br/>
        <w:t>When I make a decision, I like to find the basic truth or principle to be applied, regardless of the specific situation involved. I like to analyze pros and cons, and then be consistent and logical in deciding. I try to be impersonal, so I won’t let my personal wishes--or other people’s wishes--influence me.</w:t>
      </w:r>
    </w:p>
    <w:p w:rsidR="008C3A0C" w:rsidRPr="008C3A0C" w:rsidRDefault="008C3A0C" w:rsidP="008C3A0C">
      <w:p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The following statements generally apply to me: </w:t>
      </w:r>
    </w:p>
    <w:p w:rsidR="008C3A0C" w:rsidRPr="008C3A0C" w:rsidRDefault="008C3A0C" w:rsidP="008C3A0C">
      <w:pPr>
        <w:numPr>
          <w:ilvl w:val="0"/>
          <w:numId w:val="24"/>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enjoy technical and scientific fields where logic is important. </w:t>
      </w:r>
    </w:p>
    <w:p w:rsidR="008C3A0C" w:rsidRPr="008C3A0C" w:rsidRDefault="008C3A0C" w:rsidP="008C3A0C">
      <w:pPr>
        <w:numPr>
          <w:ilvl w:val="0"/>
          <w:numId w:val="24"/>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notice inconsistencies. </w:t>
      </w:r>
    </w:p>
    <w:p w:rsidR="008C3A0C" w:rsidRPr="008C3A0C" w:rsidRDefault="008C3A0C" w:rsidP="008C3A0C">
      <w:pPr>
        <w:numPr>
          <w:ilvl w:val="0"/>
          <w:numId w:val="24"/>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look for logical explanations or solutions to most everything. </w:t>
      </w:r>
    </w:p>
    <w:p w:rsidR="008C3A0C" w:rsidRPr="008C3A0C" w:rsidRDefault="008C3A0C" w:rsidP="008C3A0C">
      <w:pPr>
        <w:numPr>
          <w:ilvl w:val="0"/>
          <w:numId w:val="24"/>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make decisions with my head and want to be fair. </w:t>
      </w:r>
    </w:p>
    <w:p w:rsidR="008C3A0C" w:rsidRPr="008C3A0C" w:rsidRDefault="008C3A0C" w:rsidP="008C3A0C">
      <w:pPr>
        <w:numPr>
          <w:ilvl w:val="0"/>
          <w:numId w:val="24"/>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believe telling the truth is more important than being tactful. </w:t>
      </w:r>
    </w:p>
    <w:p w:rsidR="008C3A0C" w:rsidRPr="008C3A0C" w:rsidRDefault="008C3A0C" w:rsidP="008C3A0C">
      <w:pPr>
        <w:numPr>
          <w:ilvl w:val="0"/>
          <w:numId w:val="24"/>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Sometimes I miss or don’t value the “people” part of a situation. </w:t>
      </w:r>
    </w:p>
    <w:p w:rsidR="008C3A0C" w:rsidRPr="008C3A0C" w:rsidRDefault="008C3A0C" w:rsidP="008C3A0C">
      <w:pPr>
        <w:numPr>
          <w:ilvl w:val="0"/>
          <w:numId w:val="24"/>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can be seen as too task-oriented, uncaring, or indifferent. </w:t>
      </w:r>
    </w:p>
    <w:p w:rsidR="008C3A0C" w:rsidRPr="008C3A0C" w:rsidRDefault="008C3A0C" w:rsidP="008C3A0C">
      <w:pPr>
        <w:spacing w:before="100" w:beforeAutospacing="1" w:after="100" w:afterAutospacing="1"/>
        <w:rPr>
          <w:rFonts w:ascii="Century Gothic" w:hAnsi="Century Gothic"/>
          <w:sz w:val="18"/>
          <w:szCs w:val="18"/>
        </w:rPr>
      </w:pPr>
      <w:r w:rsidRPr="008C3A0C">
        <w:rPr>
          <w:rFonts w:ascii="Century Gothic" w:hAnsi="Century Gothic"/>
          <w:b/>
          <w:bCs/>
          <w:sz w:val="18"/>
          <w:szCs w:val="18"/>
        </w:rPr>
        <w:t>Feeling (F)</w:t>
      </w:r>
      <w:r w:rsidRPr="008C3A0C">
        <w:rPr>
          <w:rFonts w:ascii="Century Gothic" w:hAnsi="Century Gothic"/>
          <w:sz w:val="18"/>
          <w:szCs w:val="18"/>
        </w:rPr>
        <w:br/>
        <w:t xml:space="preserve">I believe I can make the best decisions by weighing what people care about and the points-of-view of persons involved in a situation. I am concerned with values and what is the best for the people involved. I like to do whatever will establish or maintain harmony. In my relationships, I appear caring, warm, and tactful. </w:t>
      </w:r>
    </w:p>
    <w:p w:rsidR="008C3A0C" w:rsidRPr="008C3A0C" w:rsidRDefault="008C3A0C" w:rsidP="008C3A0C">
      <w:pPr>
        <w:spacing w:before="100" w:beforeAutospacing="1" w:after="100" w:afterAutospacing="1"/>
        <w:rPr>
          <w:rFonts w:ascii="Century Gothic" w:hAnsi="Century Gothic"/>
          <w:sz w:val="18"/>
          <w:szCs w:val="18"/>
        </w:rPr>
      </w:pPr>
      <w:r w:rsidRPr="008C3A0C">
        <w:rPr>
          <w:rFonts w:ascii="Century Gothic" w:hAnsi="Century Gothic"/>
          <w:sz w:val="18"/>
          <w:szCs w:val="18"/>
        </w:rPr>
        <w:t>The following statements generally apply to me:</w:t>
      </w:r>
    </w:p>
    <w:p w:rsidR="008C3A0C" w:rsidRPr="008C3A0C" w:rsidRDefault="008C3A0C" w:rsidP="008C3A0C">
      <w:pPr>
        <w:numPr>
          <w:ilvl w:val="0"/>
          <w:numId w:val="25"/>
        </w:numPr>
        <w:spacing w:before="100" w:beforeAutospacing="1" w:after="100" w:afterAutospacing="1"/>
        <w:rPr>
          <w:rFonts w:ascii="Century Gothic" w:hAnsi="Century Gothic"/>
          <w:sz w:val="18"/>
          <w:szCs w:val="18"/>
        </w:rPr>
      </w:pPr>
      <w:r w:rsidRPr="008C3A0C">
        <w:rPr>
          <w:rFonts w:ascii="Century Gothic" w:hAnsi="Century Gothic"/>
          <w:sz w:val="18"/>
          <w:szCs w:val="18"/>
        </w:rPr>
        <w:t>I have a people or communications orientation.</w:t>
      </w:r>
    </w:p>
    <w:p w:rsidR="008C3A0C" w:rsidRPr="008C3A0C" w:rsidRDefault="008C3A0C" w:rsidP="008C3A0C">
      <w:pPr>
        <w:numPr>
          <w:ilvl w:val="0"/>
          <w:numId w:val="25"/>
        </w:numPr>
        <w:spacing w:before="100" w:beforeAutospacing="1" w:after="100" w:afterAutospacing="1"/>
        <w:rPr>
          <w:rFonts w:ascii="Century Gothic" w:hAnsi="Century Gothic"/>
          <w:sz w:val="18"/>
          <w:szCs w:val="18"/>
        </w:rPr>
      </w:pPr>
      <w:r w:rsidRPr="008C3A0C">
        <w:rPr>
          <w:rFonts w:ascii="Century Gothic" w:hAnsi="Century Gothic"/>
          <w:sz w:val="18"/>
          <w:szCs w:val="18"/>
        </w:rPr>
        <w:t>I am concerned with harmony and nervous when it is missing.</w:t>
      </w:r>
    </w:p>
    <w:p w:rsidR="008C3A0C" w:rsidRPr="008C3A0C" w:rsidRDefault="008C3A0C" w:rsidP="008C3A0C">
      <w:pPr>
        <w:numPr>
          <w:ilvl w:val="0"/>
          <w:numId w:val="25"/>
        </w:numPr>
        <w:spacing w:before="100" w:beforeAutospacing="1" w:after="100" w:afterAutospacing="1"/>
        <w:rPr>
          <w:rFonts w:ascii="Century Gothic" w:hAnsi="Century Gothic"/>
          <w:sz w:val="18"/>
          <w:szCs w:val="18"/>
        </w:rPr>
      </w:pPr>
      <w:r w:rsidRPr="008C3A0C">
        <w:rPr>
          <w:rFonts w:ascii="Century Gothic" w:hAnsi="Century Gothic"/>
          <w:sz w:val="18"/>
          <w:szCs w:val="18"/>
        </w:rPr>
        <w:t>I look for what is important to others and express concern for others.</w:t>
      </w:r>
    </w:p>
    <w:p w:rsidR="008C3A0C" w:rsidRPr="008C3A0C" w:rsidRDefault="008C3A0C" w:rsidP="008C3A0C">
      <w:pPr>
        <w:numPr>
          <w:ilvl w:val="0"/>
          <w:numId w:val="25"/>
        </w:numPr>
        <w:spacing w:before="100" w:beforeAutospacing="1" w:after="100" w:afterAutospacing="1"/>
        <w:rPr>
          <w:rFonts w:ascii="Century Gothic" w:hAnsi="Century Gothic"/>
          <w:sz w:val="18"/>
          <w:szCs w:val="18"/>
        </w:rPr>
      </w:pPr>
      <w:r w:rsidRPr="008C3A0C">
        <w:rPr>
          <w:rFonts w:ascii="Century Gothic" w:hAnsi="Century Gothic"/>
          <w:sz w:val="18"/>
          <w:szCs w:val="18"/>
        </w:rPr>
        <w:t>I make decisions with my heart and want to be compassionate.</w:t>
      </w:r>
    </w:p>
    <w:p w:rsidR="008C3A0C" w:rsidRPr="008C3A0C" w:rsidRDefault="008C3A0C" w:rsidP="008C3A0C">
      <w:pPr>
        <w:numPr>
          <w:ilvl w:val="0"/>
          <w:numId w:val="25"/>
        </w:numPr>
        <w:spacing w:before="100" w:beforeAutospacing="1" w:after="100" w:afterAutospacing="1"/>
        <w:rPr>
          <w:rFonts w:ascii="Century Gothic" w:hAnsi="Century Gothic"/>
          <w:sz w:val="18"/>
          <w:szCs w:val="18"/>
        </w:rPr>
      </w:pPr>
      <w:r w:rsidRPr="008C3A0C">
        <w:rPr>
          <w:rFonts w:ascii="Century Gothic" w:hAnsi="Century Gothic"/>
          <w:sz w:val="18"/>
          <w:szCs w:val="18"/>
        </w:rPr>
        <w:t>I believe being tactful is more important than telling the “cold” truth.</w:t>
      </w:r>
    </w:p>
    <w:p w:rsidR="008C3A0C" w:rsidRPr="008C3A0C" w:rsidRDefault="008C3A0C" w:rsidP="008C3A0C">
      <w:pPr>
        <w:numPr>
          <w:ilvl w:val="0"/>
          <w:numId w:val="25"/>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Sometimes I miss seeing or communicating the “hard truth” of situations. </w:t>
      </w:r>
    </w:p>
    <w:p w:rsidR="008C3A0C" w:rsidRPr="008C3A0C" w:rsidRDefault="008C3A0C" w:rsidP="008C3A0C">
      <w:pPr>
        <w:numPr>
          <w:ilvl w:val="0"/>
          <w:numId w:val="25"/>
        </w:numPr>
        <w:spacing w:before="100" w:beforeAutospacing="1" w:after="100" w:afterAutospacing="1"/>
        <w:rPr>
          <w:rFonts w:ascii="Century Gothic" w:hAnsi="Century Gothic"/>
          <w:sz w:val="18"/>
          <w:szCs w:val="18"/>
        </w:rPr>
      </w:pPr>
      <w:proofErr w:type="gramStart"/>
      <w:r w:rsidRPr="008C3A0C">
        <w:rPr>
          <w:rFonts w:ascii="Century Gothic" w:hAnsi="Century Gothic"/>
          <w:sz w:val="18"/>
          <w:szCs w:val="18"/>
        </w:rPr>
        <w:t>I am sometimes experienced by others</w:t>
      </w:r>
      <w:proofErr w:type="gramEnd"/>
      <w:r w:rsidRPr="008C3A0C">
        <w:rPr>
          <w:rFonts w:ascii="Century Gothic" w:hAnsi="Century Gothic"/>
          <w:sz w:val="18"/>
          <w:szCs w:val="18"/>
        </w:rPr>
        <w:t xml:space="preserve"> as too idealistic, mushy, or indirect.</w:t>
      </w:r>
    </w:p>
    <w:p w:rsidR="008C3A0C" w:rsidRPr="00222644" w:rsidRDefault="00222644" w:rsidP="008C3A0C">
      <w:pPr>
        <w:pStyle w:val="NormalWeb"/>
        <w:rPr>
          <w:rFonts w:ascii="Century Gothic" w:hAnsi="Century Gothic"/>
          <w:b/>
          <w:sz w:val="22"/>
          <w:szCs w:val="22"/>
        </w:rPr>
      </w:pPr>
      <w:r>
        <w:rPr>
          <w:rFonts w:ascii="Century Gothic" w:hAnsi="Century Gothic"/>
          <w:b/>
          <w:sz w:val="22"/>
          <w:szCs w:val="22"/>
          <w:u w:val="single"/>
        </w:rPr>
        <w:t>4</w:t>
      </w:r>
      <w:r w:rsidRPr="00222644">
        <w:rPr>
          <w:rFonts w:ascii="Century Gothic" w:hAnsi="Century Gothic"/>
          <w:b/>
          <w:sz w:val="22"/>
          <w:szCs w:val="22"/>
          <w:u w:val="single"/>
          <w:vertAlign w:val="superscript"/>
        </w:rPr>
        <w:t>th</w:t>
      </w:r>
      <w:r>
        <w:rPr>
          <w:rFonts w:ascii="Century Gothic" w:hAnsi="Century Gothic"/>
          <w:b/>
          <w:sz w:val="22"/>
          <w:szCs w:val="22"/>
          <w:u w:val="single"/>
        </w:rPr>
        <w:t xml:space="preserve"> Letter: </w:t>
      </w:r>
      <w:r w:rsidR="008C3A0C" w:rsidRPr="008C3A0C">
        <w:rPr>
          <w:rFonts w:ascii="Century Gothic" w:hAnsi="Century Gothic"/>
          <w:b/>
          <w:sz w:val="22"/>
          <w:szCs w:val="22"/>
          <w:u w:val="single"/>
        </w:rPr>
        <w:t>Judging or Perceiving</w:t>
      </w:r>
      <w:r>
        <w:rPr>
          <w:rFonts w:ascii="Century Gothic" w:hAnsi="Century Gothic"/>
          <w:b/>
          <w:sz w:val="22"/>
          <w:szCs w:val="22"/>
        </w:rPr>
        <w:br/>
      </w:r>
      <w:r>
        <w:rPr>
          <w:rFonts w:ascii="Century Gothic" w:hAnsi="Century Gothic"/>
          <w:b/>
          <w:sz w:val="22"/>
          <w:szCs w:val="22"/>
        </w:rPr>
        <w:br/>
      </w:r>
      <w:r w:rsidR="008C3A0C" w:rsidRPr="008C3A0C">
        <w:rPr>
          <w:rFonts w:ascii="Century Gothic" w:hAnsi="Century Gothic"/>
          <w:b/>
          <w:bCs/>
          <w:sz w:val="18"/>
          <w:szCs w:val="18"/>
        </w:rPr>
        <w:t xml:space="preserve">Judging (J) </w:t>
      </w:r>
      <w:r w:rsidR="008C3A0C" w:rsidRPr="008C3A0C">
        <w:rPr>
          <w:rFonts w:ascii="Century Gothic" w:hAnsi="Century Gothic"/>
          <w:sz w:val="18"/>
          <w:szCs w:val="18"/>
        </w:rPr>
        <w:br/>
        <w:t xml:space="preserve">I use my decision-making (Judging) preference (whether it is Thinking or Feeling) in my outer life. To others, I seem to prefer a planned or orderly way of life, like to have things settled and organized, feel more comfortable when decisions are made, and like to bring life under control as much as possible. </w:t>
      </w:r>
    </w:p>
    <w:p w:rsidR="008C3A0C" w:rsidRPr="008C3A0C" w:rsidRDefault="008C3A0C" w:rsidP="008C3A0C">
      <w:p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The following statements generally apply to me: </w:t>
      </w:r>
    </w:p>
    <w:p w:rsidR="008C3A0C" w:rsidRPr="008C3A0C" w:rsidRDefault="008C3A0C" w:rsidP="008C3A0C">
      <w:pPr>
        <w:numPr>
          <w:ilvl w:val="0"/>
          <w:numId w:val="26"/>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like to have things decided. </w:t>
      </w:r>
    </w:p>
    <w:p w:rsidR="008C3A0C" w:rsidRPr="008C3A0C" w:rsidRDefault="008C3A0C" w:rsidP="008C3A0C">
      <w:pPr>
        <w:numPr>
          <w:ilvl w:val="0"/>
          <w:numId w:val="26"/>
        </w:numPr>
        <w:spacing w:before="100" w:beforeAutospacing="1" w:after="100" w:afterAutospacing="1"/>
        <w:rPr>
          <w:rFonts w:ascii="Century Gothic" w:hAnsi="Century Gothic"/>
          <w:sz w:val="18"/>
          <w:szCs w:val="18"/>
        </w:rPr>
      </w:pPr>
      <w:r w:rsidRPr="008C3A0C">
        <w:rPr>
          <w:rFonts w:ascii="Century Gothic" w:hAnsi="Century Gothic"/>
          <w:sz w:val="18"/>
          <w:szCs w:val="18"/>
        </w:rPr>
        <w:t>I appear to be task oriented.</w:t>
      </w:r>
    </w:p>
    <w:p w:rsidR="008C3A0C" w:rsidRPr="008C3A0C" w:rsidRDefault="008C3A0C" w:rsidP="008C3A0C">
      <w:pPr>
        <w:numPr>
          <w:ilvl w:val="0"/>
          <w:numId w:val="26"/>
        </w:numPr>
        <w:spacing w:before="100" w:beforeAutospacing="1" w:after="100" w:afterAutospacing="1"/>
        <w:rPr>
          <w:rFonts w:ascii="Century Gothic" w:hAnsi="Century Gothic"/>
          <w:sz w:val="18"/>
          <w:szCs w:val="18"/>
        </w:rPr>
      </w:pPr>
      <w:r w:rsidRPr="008C3A0C">
        <w:rPr>
          <w:rFonts w:ascii="Century Gothic" w:hAnsi="Century Gothic"/>
          <w:sz w:val="18"/>
          <w:szCs w:val="18"/>
        </w:rPr>
        <w:t>I like to make lists of things to do.</w:t>
      </w:r>
    </w:p>
    <w:p w:rsidR="008C3A0C" w:rsidRPr="008C3A0C" w:rsidRDefault="008C3A0C" w:rsidP="008C3A0C">
      <w:pPr>
        <w:numPr>
          <w:ilvl w:val="0"/>
          <w:numId w:val="26"/>
        </w:numPr>
        <w:spacing w:before="100" w:beforeAutospacing="1" w:after="100" w:afterAutospacing="1"/>
        <w:rPr>
          <w:rFonts w:ascii="Century Gothic" w:hAnsi="Century Gothic"/>
          <w:sz w:val="18"/>
          <w:szCs w:val="18"/>
        </w:rPr>
      </w:pPr>
      <w:r w:rsidRPr="008C3A0C">
        <w:rPr>
          <w:rFonts w:ascii="Century Gothic" w:hAnsi="Century Gothic"/>
          <w:sz w:val="18"/>
          <w:szCs w:val="18"/>
        </w:rPr>
        <w:t>I like to get my work done before playing.</w:t>
      </w:r>
    </w:p>
    <w:p w:rsidR="008C3A0C" w:rsidRPr="008C3A0C" w:rsidRDefault="008C3A0C" w:rsidP="008C3A0C">
      <w:pPr>
        <w:numPr>
          <w:ilvl w:val="0"/>
          <w:numId w:val="26"/>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plan work to avoid rushing just before a deadline. </w:t>
      </w:r>
    </w:p>
    <w:p w:rsidR="008C3A0C" w:rsidRPr="008C3A0C" w:rsidRDefault="008C3A0C" w:rsidP="008C3A0C">
      <w:pPr>
        <w:numPr>
          <w:ilvl w:val="0"/>
          <w:numId w:val="26"/>
        </w:numPr>
        <w:spacing w:before="100" w:beforeAutospacing="1" w:after="100" w:afterAutospacing="1"/>
        <w:rPr>
          <w:rFonts w:ascii="Century Gothic" w:hAnsi="Century Gothic"/>
          <w:sz w:val="18"/>
          <w:szCs w:val="18"/>
        </w:rPr>
      </w:pPr>
      <w:r w:rsidRPr="008C3A0C">
        <w:rPr>
          <w:rFonts w:ascii="Century Gothic" w:hAnsi="Century Gothic"/>
          <w:sz w:val="18"/>
          <w:szCs w:val="18"/>
        </w:rPr>
        <w:t>Sometimes I focus so much on the goal that I miss new information.</w:t>
      </w:r>
    </w:p>
    <w:p w:rsidR="008C3A0C" w:rsidRPr="008C3A0C" w:rsidRDefault="008C3A0C" w:rsidP="008C3A0C">
      <w:pPr>
        <w:spacing w:before="100" w:beforeAutospacing="1" w:after="100" w:afterAutospacing="1"/>
        <w:rPr>
          <w:rFonts w:ascii="Century Gothic" w:hAnsi="Century Gothic"/>
          <w:sz w:val="18"/>
          <w:szCs w:val="18"/>
        </w:rPr>
      </w:pPr>
      <w:r w:rsidRPr="008C3A0C">
        <w:rPr>
          <w:rFonts w:ascii="Century Gothic" w:hAnsi="Century Gothic"/>
          <w:b/>
          <w:bCs/>
          <w:sz w:val="18"/>
          <w:szCs w:val="18"/>
        </w:rPr>
        <w:lastRenderedPageBreak/>
        <w:t xml:space="preserve">Perceiving (P) </w:t>
      </w:r>
      <w:r w:rsidRPr="008C3A0C">
        <w:rPr>
          <w:rFonts w:ascii="Century Gothic" w:hAnsi="Century Gothic"/>
          <w:sz w:val="18"/>
          <w:szCs w:val="18"/>
        </w:rPr>
        <w:br/>
        <w:t xml:space="preserve">I use my perceiving function (whether it is Sensing or Intuition) in my outer life. To others, I seem to prefer a flexible and spontaneous way of life, and I like to understand and adapt to the world rather than organize it. Others see me staying open to new experiences and information. </w:t>
      </w:r>
    </w:p>
    <w:p w:rsidR="008C3A0C" w:rsidRPr="008C3A0C" w:rsidRDefault="008C3A0C" w:rsidP="008C3A0C">
      <w:pPr>
        <w:spacing w:before="100" w:beforeAutospacing="1" w:after="100" w:afterAutospacing="1"/>
        <w:rPr>
          <w:rFonts w:ascii="Century Gothic" w:hAnsi="Century Gothic"/>
          <w:sz w:val="18"/>
          <w:szCs w:val="18"/>
        </w:rPr>
      </w:pPr>
      <w:r w:rsidRPr="008C3A0C">
        <w:rPr>
          <w:rFonts w:ascii="Century Gothic" w:hAnsi="Century Gothic"/>
          <w:sz w:val="18"/>
          <w:szCs w:val="18"/>
        </w:rPr>
        <w:t>The following statements generally apply to me:</w:t>
      </w:r>
    </w:p>
    <w:p w:rsidR="008C3A0C" w:rsidRPr="008C3A0C" w:rsidRDefault="008C3A0C" w:rsidP="008C3A0C">
      <w:pPr>
        <w:numPr>
          <w:ilvl w:val="0"/>
          <w:numId w:val="27"/>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like to stay open to respond to whatever happens. </w:t>
      </w:r>
    </w:p>
    <w:p w:rsidR="008C3A0C" w:rsidRPr="008C3A0C" w:rsidRDefault="008C3A0C" w:rsidP="008C3A0C">
      <w:pPr>
        <w:numPr>
          <w:ilvl w:val="0"/>
          <w:numId w:val="27"/>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appear to be loose and casual. I like to keep plans to a minimum. </w:t>
      </w:r>
    </w:p>
    <w:p w:rsidR="008C3A0C" w:rsidRPr="008C3A0C" w:rsidRDefault="008C3A0C" w:rsidP="008C3A0C">
      <w:pPr>
        <w:numPr>
          <w:ilvl w:val="0"/>
          <w:numId w:val="27"/>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I like to approach work as play or mix work and play. </w:t>
      </w:r>
    </w:p>
    <w:p w:rsidR="008C3A0C" w:rsidRPr="008C3A0C" w:rsidRDefault="008C3A0C" w:rsidP="008C3A0C">
      <w:pPr>
        <w:numPr>
          <w:ilvl w:val="0"/>
          <w:numId w:val="27"/>
        </w:numPr>
        <w:spacing w:before="100" w:beforeAutospacing="1" w:after="100" w:afterAutospacing="1"/>
        <w:rPr>
          <w:rFonts w:ascii="Century Gothic" w:hAnsi="Century Gothic"/>
          <w:sz w:val="18"/>
          <w:szCs w:val="18"/>
        </w:rPr>
      </w:pPr>
      <w:r w:rsidRPr="008C3A0C">
        <w:rPr>
          <w:rFonts w:ascii="Century Gothic" w:hAnsi="Century Gothic"/>
          <w:sz w:val="18"/>
          <w:szCs w:val="18"/>
        </w:rPr>
        <w:t>I work in bursts of energy.</w:t>
      </w:r>
    </w:p>
    <w:p w:rsidR="008C3A0C" w:rsidRPr="008C3A0C" w:rsidRDefault="008C3A0C" w:rsidP="008C3A0C">
      <w:pPr>
        <w:numPr>
          <w:ilvl w:val="0"/>
          <w:numId w:val="27"/>
        </w:numPr>
        <w:spacing w:before="100" w:beforeAutospacing="1" w:after="100" w:afterAutospacing="1"/>
        <w:rPr>
          <w:rFonts w:ascii="Century Gothic" w:hAnsi="Century Gothic"/>
          <w:sz w:val="18"/>
          <w:szCs w:val="18"/>
        </w:rPr>
      </w:pPr>
      <w:r w:rsidRPr="008C3A0C">
        <w:rPr>
          <w:rFonts w:ascii="Century Gothic" w:hAnsi="Century Gothic"/>
          <w:sz w:val="18"/>
          <w:szCs w:val="18"/>
        </w:rPr>
        <w:t>I am stimulated by an approaching deadline.</w:t>
      </w:r>
    </w:p>
    <w:p w:rsidR="008C3A0C" w:rsidRPr="008C3A0C" w:rsidRDefault="008C3A0C" w:rsidP="008C3A0C">
      <w:pPr>
        <w:numPr>
          <w:ilvl w:val="0"/>
          <w:numId w:val="27"/>
        </w:numPr>
        <w:spacing w:before="100" w:beforeAutospacing="1" w:after="100" w:afterAutospacing="1"/>
        <w:rPr>
          <w:rFonts w:ascii="Century Gothic" w:hAnsi="Century Gothic"/>
          <w:sz w:val="18"/>
          <w:szCs w:val="18"/>
        </w:rPr>
      </w:pPr>
      <w:r w:rsidRPr="008C3A0C">
        <w:rPr>
          <w:rFonts w:ascii="Century Gothic" w:hAnsi="Century Gothic"/>
          <w:sz w:val="18"/>
          <w:szCs w:val="18"/>
        </w:rPr>
        <w:t xml:space="preserve">Sometimes I stay open to new information so long I miss making decisions when they are needed. </w:t>
      </w:r>
    </w:p>
    <w:p w:rsidR="008C3A0C" w:rsidRDefault="008C3A0C"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Default="00C45751" w:rsidP="008C3A0C">
      <w:pPr>
        <w:tabs>
          <w:tab w:val="left" w:pos="3315"/>
        </w:tabs>
        <w:rPr>
          <w:rFonts w:ascii="Century Gothic" w:hAnsi="Century Gothic"/>
          <w:sz w:val="18"/>
          <w:szCs w:val="18"/>
        </w:rPr>
      </w:pPr>
    </w:p>
    <w:p w:rsidR="00C45751" w:rsidRPr="00C45751" w:rsidRDefault="00C45751" w:rsidP="008C3A0C">
      <w:pPr>
        <w:tabs>
          <w:tab w:val="left" w:pos="3315"/>
        </w:tabs>
        <w:rPr>
          <w:rFonts w:ascii="Century Gothic" w:hAnsi="Century Gothic"/>
          <w:b/>
          <w:sz w:val="18"/>
          <w:szCs w:val="18"/>
        </w:rPr>
      </w:pPr>
      <w:r w:rsidRPr="00C45751">
        <w:rPr>
          <w:rFonts w:ascii="Century Gothic" w:hAnsi="Century Gothic"/>
          <w:b/>
          <w:sz w:val="18"/>
          <w:szCs w:val="18"/>
        </w:rPr>
        <w:lastRenderedPageBreak/>
        <w:t>Name: _____________________________________________ Date: ________________________ Block: _________</w:t>
      </w:r>
      <w:r w:rsidRPr="00C45751">
        <w:rPr>
          <w:rFonts w:ascii="Century Gothic" w:hAnsi="Century Gothic"/>
          <w:b/>
          <w:sz w:val="18"/>
          <w:szCs w:val="18"/>
        </w:rPr>
        <w:br/>
      </w:r>
    </w:p>
    <w:p w:rsidR="00066C7F" w:rsidRDefault="00C45751" w:rsidP="00C45751">
      <w:pPr>
        <w:tabs>
          <w:tab w:val="left" w:pos="3315"/>
        </w:tabs>
        <w:jc w:val="center"/>
        <w:rPr>
          <w:rFonts w:ascii="Century Gothic" w:hAnsi="Century Gothic"/>
          <w:b/>
          <w:sz w:val="20"/>
          <w:szCs w:val="20"/>
        </w:rPr>
      </w:pPr>
      <w:r>
        <w:rPr>
          <w:rFonts w:ascii="Century Gothic" w:hAnsi="Century Gothic"/>
          <w:b/>
          <w:sz w:val="20"/>
          <w:szCs w:val="20"/>
        </w:rPr>
        <w:t>Unit 4, Day 4</w:t>
      </w:r>
      <w:r w:rsidRPr="003E2FD1">
        <w:rPr>
          <w:rFonts w:ascii="Century Gothic" w:hAnsi="Century Gothic"/>
          <w:b/>
          <w:sz w:val="20"/>
          <w:szCs w:val="20"/>
        </w:rPr>
        <w:t>:</w:t>
      </w:r>
      <w:r w:rsidRPr="003E2FD1">
        <w:rPr>
          <w:rFonts w:ascii="Century Gothic" w:hAnsi="Century Gothic"/>
          <w:b/>
          <w:sz w:val="20"/>
          <w:szCs w:val="20"/>
        </w:rPr>
        <w:br/>
        <w:t xml:space="preserve">Summer Program </w:t>
      </w:r>
      <w:r>
        <w:rPr>
          <w:rFonts w:ascii="Century Gothic" w:hAnsi="Century Gothic"/>
          <w:b/>
          <w:sz w:val="20"/>
          <w:szCs w:val="20"/>
        </w:rPr>
        <w:t xml:space="preserve">Personality Assessment </w:t>
      </w:r>
      <w:r>
        <w:rPr>
          <w:rFonts w:ascii="Century Gothic" w:hAnsi="Century Gothic"/>
          <w:b/>
          <w:sz w:val="20"/>
          <w:szCs w:val="20"/>
        </w:rPr>
        <w:br/>
        <w:t>Exit Slip</w:t>
      </w:r>
    </w:p>
    <w:p w:rsidR="00066C7F" w:rsidRDefault="00066C7F" w:rsidP="00066C7F">
      <w:pPr>
        <w:tabs>
          <w:tab w:val="left" w:pos="3315"/>
        </w:tabs>
        <w:rPr>
          <w:rFonts w:ascii="Century Gothic" w:hAnsi="Century Gothic"/>
          <w:b/>
          <w:sz w:val="20"/>
          <w:szCs w:val="20"/>
        </w:rPr>
      </w:pPr>
    </w:p>
    <w:p w:rsidR="00066C7F" w:rsidRDefault="00066C7F" w:rsidP="00066C7F">
      <w:pPr>
        <w:pStyle w:val="ListParagraph"/>
        <w:numPr>
          <w:ilvl w:val="0"/>
          <w:numId w:val="30"/>
        </w:numPr>
        <w:tabs>
          <w:tab w:val="left" w:pos="3315"/>
        </w:tabs>
        <w:rPr>
          <w:rFonts w:ascii="Century Gothic" w:hAnsi="Century Gothic"/>
          <w:sz w:val="18"/>
          <w:szCs w:val="18"/>
        </w:rPr>
      </w:pPr>
      <w:r>
        <w:rPr>
          <w:rFonts w:ascii="Century Gothic" w:hAnsi="Century Gothic"/>
          <w:sz w:val="18"/>
          <w:szCs w:val="18"/>
        </w:rPr>
        <w:t>What is your Myers-Briggs Personality Type? ______________________________________</w:t>
      </w:r>
      <w:r>
        <w:rPr>
          <w:rFonts w:ascii="Century Gothic" w:hAnsi="Century Gothic"/>
          <w:sz w:val="18"/>
          <w:szCs w:val="18"/>
        </w:rPr>
        <w:br/>
      </w:r>
      <w:r>
        <w:rPr>
          <w:rFonts w:ascii="Century Gothic" w:hAnsi="Century Gothic"/>
          <w:sz w:val="18"/>
          <w:szCs w:val="18"/>
        </w:rPr>
        <w:br/>
      </w:r>
      <w:r w:rsidRPr="00066C7F">
        <w:rPr>
          <w:rFonts w:ascii="Century Gothic" w:hAnsi="Century Gothic"/>
          <w:sz w:val="18"/>
          <w:szCs w:val="18"/>
        </w:rPr>
        <w:sym w:font="Wingdings" w:char="F0E0"/>
      </w:r>
      <w:r>
        <w:rPr>
          <w:rFonts w:ascii="Century Gothic" w:hAnsi="Century Gothic"/>
          <w:sz w:val="18"/>
          <w:szCs w:val="18"/>
        </w:rPr>
        <w:t xml:space="preserve"> </w:t>
      </w:r>
      <w:proofErr w:type="gramStart"/>
      <w:r>
        <w:rPr>
          <w:rFonts w:ascii="Century Gothic" w:hAnsi="Century Gothic"/>
          <w:sz w:val="18"/>
          <w:szCs w:val="18"/>
        </w:rPr>
        <w:t>Please</w:t>
      </w:r>
      <w:proofErr w:type="gramEnd"/>
      <w:r>
        <w:rPr>
          <w:rFonts w:ascii="Century Gothic" w:hAnsi="Century Gothic"/>
          <w:sz w:val="18"/>
          <w:szCs w:val="18"/>
        </w:rPr>
        <w:t xml:space="preserve"> write each letter on the short line on the left and what word it stands for on the longer line to the right. </w:t>
      </w:r>
      <w:r>
        <w:rPr>
          <w:rFonts w:ascii="Century Gothic" w:hAnsi="Century Gothic"/>
          <w:sz w:val="18"/>
          <w:szCs w:val="18"/>
        </w:rPr>
        <w:br/>
      </w:r>
      <w:r>
        <w:rPr>
          <w:rFonts w:ascii="Century Gothic" w:hAnsi="Century Gothic"/>
          <w:sz w:val="18"/>
          <w:szCs w:val="18"/>
        </w:rPr>
        <w:br/>
        <w:t>_______            _____________________________________________________</w:t>
      </w:r>
      <w:r>
        <w:rPr>
          <w:rFonts w:ascii="Century Gothic" w:hAnsi="Century Gothic"/>
          <w:sz w:val="18"/>
          <w:szCs w:val="18"/>
        </w:rPr>
        <w:br/>
      </w:r>
      <w:r>
        <w:rPr>
          <w:rFonts w:ascii="Century Gothic" w:hAnsi="Century Gothic"/>
          <w:sz w:val="18"/>
          <w:szCs w:val="18"/>
        </w:rPr>
        <w:br/>
        <w:t>_______            _____________________________________________________</w:t>
      </w:r>
      <w:r>
        <w:rPr>
          <w:rFonts w:ascii="Century Gothic" w:hAnsi="Century Gothic"/>
          <w:sz w:val="18"/>
          <w:szCs w:val="18"/>
        </w:rPr>
        <w:br/>
      </w:r>
      <w:r>
        <w:rPr>
          <w:rFonts w:ascii="Century Gothic" w:hAnsi="Century Gothic"/>
          <w:sz w:val="18"/>
          <w:szCs w:val="18"/>
        </w:rPr>
        <w:br/>
        <w:t>_______            _____________________________________________________</w:t>
      </w:r>
      <w:r>
        <w:rPr>
          <w:rFonts w:ascii="Century Gothic" w:hAnsi="Century Gothic"/>
          <w:sz w:val="18"/>
          <w:szCs w:val="18"/>
        </w:rPr>
        <w:br/>
      </w:r>
      <w:r>
        <w:rPr>
          <w:rFonts w:ascii="Century Gothic" w:hAnsi="Century Gothic"/>
          <w:sz w:val="18"/>
          <w:szCs w:val="18"/>
        </w:rPr>
        <w:br/>
        <w:t>_______            _____________________________________________________</w:t>
      </w:r>
    </w:p>
    <w:p w:rsidR="00066C7F" w:rsidRDefault="00066C7F" w:rsidP="00066C7F">
      <w:pPr>
        <w:tabs>
          <w:tab w:val="left" w:pos="3315"/>
        </w:tabs>
        <w:rPr>
          <w:rFonts w:ascii="Century Gothic" w:hAnsi="Century Gothic"/>
          <w:sz w:val="18"/>
          <w:szCs w:val="18"/>
        </w:rPr>
      </w:pPr>
    </w:p>
    <w:p w:rsidR="004D1139" w:rsidRDefault="00066C7F" w:rsidP="00066C7F">
      <w:pPr>
        <w:pStyle w:val="ListParagraph"/>
        <w:numPr>
          <w:ilvl w:val="0"/>
          <w:numId w:val="30"/>
        </w:numPr>
        <w:tabs>
          <w:tab w:val="left" w:pos="3315"/>
        </w:tabs>
        <w:spacing w:line="480" w:lineRule="auto"/>
        <w:rPr>
          <w:rFonts w:ascii="Century Gothic" w:hAnsi="Century Gothic"/>
          <w:sz w:val="18"/>
          <w:szCs w:val="18"/>
        </w:rPr>
      </w:pPr>
      <w:r>
        <w:rPr>
          <w:rFonts w:ascii="Century Gothic" w:hAnsi="Century Gothic"/>
          <w:sz w:val="18"/>
          <w:szCs w:val="18"/>
        </w:rPr>
        <w:t xml:space="preserve">How accurate would you say these results are? Please answer in 2 complete sentences. </w:t>
      </w:r>
      <w:r>
        <w:rPr>
          <w:rFonts w:ascii="Century Gothic" w:hAnsi="Century Gothic"/>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1139" w:rsidRPr="004D1139" w:rsidRDefault="004D1139" w:rsidP="004D1139">
      <w:pPr>
        <w:pStyle w:val="ListParagraph"/>
        <w:rPr>
          <w:rFonts w:ascii="Century Gothic" w:hAnsi="Century Gothic"/>
          <w:sz w:val="18"/>
          <w:szCs w:val="18"/>
        </w:rPr>
      </w:pPr>
    </w:p>
    <w:p w:rsidR="00BA12A7" w:rsidRDefault="004D1139" w:rsidP="00066C7F">
      <w:pPr>
        <w:pStyle w:val="ListParagraph"/>
        <w:numPr>
          <w:ilvl w:val="0"/>
          <w:numId w:val="30"/>
        </w:numPr>
        <w:tabs>
          <w:tab w:val="left" w:pos="3315"/>
        </w:tabs>
        <w:spacing w:line="480" w:lineRule="auto"/>
        <w:rPr>
          <w:rFonts w:ascii="Century Gothic" w:hAnsi="Century Gothic"/>
          <w:sz w:val="18"/>
          <w:szCs w:val="18"/>
        </w:rPr>
      </w:pPr>
      <w:r>
        <w:rPr>
          <w:rFonts w:ascii="Century Gothic" w:hAnsi="Century Gothic"/>
          <w:sz w:val="18"/>
          <w:szCs w:val="18"/>
        </w:rPr>
        <w:t>Choose one of the letters in your results. Share about something in your life/has happened in your life that shows you this is true</w:t>
      </w:r>
      <w:r w:rsidR="00792801">
        <w:rPr>
          <w:rFonts w:ascii="Century Gothic" w:hAnsi="Century Gothic"/>
          <w:sz w:val="18"/>
          <w:szCs w:val="18"/>
        </w:rPr>
        <w:t xml:space="preserve">. </w:t>
      </w:r>
      <w:r>
        <w:rPr>
          <w:rFonts w:ascii="Century Gothic" w:hAnsi="Century Gothic"/>
          <w:sz w:val="18"/>
          <w:szCs w:val="18"/>
        </w:rPr>
        <w:t>Please answer in three complete sentences.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12A7" w:rsidRPr="00BA12A7" w:rsidRDefault="00BA12A7" w:rsidP="00BA12A7">
      <w:pPr>
        <w:pStyle w:val="ListParagraph"/>
        <w:rPr>
          <w:rFonts w:ascii="Century Gothic" w:hAnsi="Century Gothic"/>
          <w:sz w:val="18"/>
          <w:szCs w:val="18"/>
        </w:rPr>
      </w:pPr>
    </w:p>
    <w:p w:rsidR="00C45751" w:rsidRPr="00066C7F" w:rsidRDefault="00BA12A7" w:rsidP="00066C7F">
      <w:pPr>
        <w:pStyle w:val="ListParagraph"/>
        <w:numPr>
          <w:ilvl w:val="0"/>
          <w:numId w:val="30"/>
        </w:numPr>
        <w:tabs>
          <w:tab w:val="left" w:pos="3315"/>
        </w:tabs>
        <w:spacing w:line="480" w:lineRule="auto"/>
        <w:rPr>
          <w:rFonts w:ascii="Century Gothic" w:hAnsi="Century Gothic"/>
          <w:sz w:val="18"/>
          <w:szCs w:val="18"/>
        </w:rPr>
      </w:pPr>
      <w:r>
        <w:rPr>
          <w:rFonts w:ascii="Century Gothic" w:hAnsi="Century Gothic"/>
          <w:sz w:val="18"/>
          <w:szCs w:val="18"/>
        </w:rPr>
        <w:t>Why is it important to have an honest, thorough understanding of your personality before applying to Summer Programs or college? Please answer in three complete sentences. ____________________</w:t>
      </w:r>
      <w:r>
        <w:rPr>
          <w:rFonts w:ascii="Century Gothic" w:hAnsi="Century Gothic"/>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z w:val="18"/>
          <w:szCs w:val="18"/>
        </w:rPr>
        <w:lastRenderedPageBreak/>
        <w:t>________________________________________________________________________________________________</w:t>
      </w:r>
      <w:r w:rsidR="00C45751" w:rsidRPr="00066C7F">
        <w:rPr>
          <w:rFonts w:ascii="Century Gothic" w:hAnsi="Century Gothic"/>
          <w:sz w:val="18"/>
          <w:szCs w:val="18"/>
        </w:rPr>
        <w:br/>
      </w:r>
    </w:p>
    <w:sectPr w:rsidR="00C45751" w:rsidRPr="00066C7F" w:rsidSect="00FC443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B0C" w:rsidRDefault="005B3B0C" w:rsidP="00735576">
      <w:r>
        <w:separator/>
      </w:r>
    </w:p>
  </w:endnote>
  <w:endnote w:type="continuationSeparator" w:id="0">
    <w:p w:rsidR="005B3B0C" w:rsidRDefault="005B3B0C" w:rsidP="0073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B0C" w:rsidRDefault="005B3B0C" w:rsidP="00735576">
      <w:r>
        <w:separator/>
      </w:r>
    </w:p>
  </w:footnote>
  <w:footnote w:type="continuationSeparator" w:id="0">
    <w:p w:rsidR="005B3B0C" w:rsidRDefault="005B3B0C" w:rsidP="007355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576" w:rsidRDefault="00735576" w:rsidP="00735576">
    <w:pPr>
      <w:pStyle w:val="Header"/>
      <w:jc w:val="center"/>
      <w:rPr>
        <w:rFonts w:ascii="Century Gothic" w:hAnsi="Century Gothic"/>
        <w:sz w:val="48"/>
        <w:szCs w:val="48"/>
      </w:rPr>
    </w:pPr>
    <w:r>
      <w:rPr>
        <w:rFonts w:ascii="Rockwell" w:hAnsi="Rockwell"/>
        <w:noProof/>
        <w:sz w:val="48"/>
        <w:szCs w:val="4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-200025</wp:posOffset>
          </wp:positionV>
          <wp:extent cx="847725" cy="828675"/>
          <wp:effectExtent l="19050" t="0" r="9525" b="0"/>
          <wp:wrapTight wrapText="bothSides">
            <wp:wrapPolygon edited="0">
              <wp:start x="-485" y="0"/>
              <wp:lineTo x="-485" y="21352"/>
              <wp:lineTo x="21843" y="21352"/>
              <wp:lineTo x="21843" y="0"/>
              <wp:lineTo x="-485" y="0"/>
            </wp:wrapPolygon>
          </wp:wrapTight>
          <wp:docPr id="2"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anchor>
      </w:drawing>
    </w:r>
    <w:r>
      <w:rPr>
        <w:rFonts w:ascii="Rockwell" w:hAnsi="Rockwell"/>
        <w:noProof/>
        <w:sz w:val="48"/>
        <w:szCs w:val="48"/>
      </w:rPr>
      <w:drawing>
        <wp:anchor distT="0" distB="0" distL="114300" distR="114300" simplePos="0" relativeHeight="251660288" behindDoc="1" locked="0" layoutInCell="1" allowOverlap="1">
          <wp:simplePos x="0" y="0"/>
          <wp:positionH relativeFrom="column">
            <wp:posOffset>5305425</wp:posOffset>
          </wp:positionH>
          <wp:positionV relativeFrom="paragraph">
            <wp:posOffset>-276225</wp:posOffset>
          </wp:positionV>
          <wp:extent cx="1021715" cy="1104900"/>
          <wp:effectExtent l="19050" t="0" r="6985" b="0"/>
          <wp:wrapTight wrapText="bothSides">
            <wp:wrapPolygon edited="0">
              <wp:start x="-403" y="0"/>
              <wp:lineTo x="-403" y="21228"/>
              <wp:lineTo x="21748" y="21228"/>
              <wp:lineTo x="21748" y="0"/>
              <wp:lineTo x="-403" y="0"/>
            </wp:wrapPolygon>
          </wp:wrapTight>
          <wp:docPr id="8" name="Picture 4" descr="C:\Documents and Settings\MaryAnnHolland\Local Settings\Temporary Internet Files\Content.Outlook\OLZOQB41\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ryAnnHolland\Local Settings\Temporary Internet Files\Content.Outlook\OLZOQB41\AF Amistad High Seal_Hi-Res.JPG"/>
                  <pic:cNvPicPr>
                    <a:picLocks noChangeAspect="1" noChangeArrowheads="1"/>
                  </pic:cNvPicPr>
                </pic:nvPicPr>
                <pic:blipFill>
                  <a:blip r:embed="rId2"/>
                  <a:srcRect/>
                  <a:stretch>
                    <a:fillRect/>
                  </a:stretch>
                </pic:blipFill>
                <pic:spPr bwMode="auto">
                  <a:xfrm>
                    <a:off x="0" y="0"/>
                    <a:ext cx="1021715" cy="1104900"/>
                  </a:xfrm>
                  <a:prstGeom prst="rect">
                    <a:avLst/>
                  </a:prstGeom>
                  <a:noFill/>
                  <a:ln w="9525">
                    <a:noFill/>
                    <a:miter lim="800000"/>
                    <a:headEnd/>
                    <a:tailEnd/>
                  </a:ln>
                </pic:spPr>
              </pic:pic>
            </a:graphicData>
          </a:graphic>
        </wp:anchor>
      </w:drawing>
    </w:r>
    <w:r>
      <w:rPr>
        <w:rFonts w:ascii="Rockwell" w:hAnsi="Rockwell"/>
        <w:sz w:val="48"/>
        <w:szCs w:val="48"/>
      </w:rPr>
      <w:t xml:space="preserve">AF </w:t>
    </w:r>
    <w:r w:rsidRPr="00B652B7">
      <w:rPr>
        <w:rFonts w:ascii="Rockwell" w:hAnsi="Rockwell"/>
        <w:sz w:val="48"/>
        <w:szCs w:val="48"/>
      </w:rPr>
      <w:t>Amistad High School</w:t>
    </w:r>
    <w:r w:rsidRPr="00B652B7">
      <w:rPr>
        <w:rFonts w:ascii="Rockwell" w:hAnsi="Rockwell"/>
        <w:sz w:val="48"/>
        <w:szCs w:val="48"/>
      </w:rPr>
      <w:br/>
    </w:r>
    <w:r>
      <w:rPr>
        <w:rFonts w:ascii="Century Gothic" w:hAnsi="Century Gothic"/>
        <w:sz w:val="48"/>
        <w:szCs w:val="48"/>
      </w:rPr>
      <w:t>Summer Programs</w:t>
    </w:r>
  </w:p>
  <w:p w:rsidR="00735576" w:rsidRDefault="007355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CCB"/>
    <w:multiLevelType w:val="hybridMultilevel"/>
    <w:tmpl w:val="1B04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84A8B"/>
    <w:multiLevelType w:val="hybridMultilevel"/>
    <w:tmpl w:val="18F4B50A"/>
    <w:lvl w:ilvl="0" w:tplc="9B0A3D54">
      <w:start w:val="7"/>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F345E4"/>
    <w:multiLevelType w:val="hybridMultilevel"/>
    <w:tmpl w:val="6C985BD4"/>
    <w:lvl w:ilvl="0" w:tplc="5DC84EC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E277C5"/>
    <w:multiLevelType w:val="hybridMultilevel"/>
    <w:tmpl w:val="0088E29A"/>
    <w:lvl w:ilvl="0" w:tplc="A9D0206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57D18"/>
    <w:multiLevelType w:val="hybridMultilevel"/>
    <w:tmpl w:val="93103D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757666"/>
    <w:multiLevelType w:val="hybridMultilevel"/>
    <w:tmpl w:val="D5F81FD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544075"/>
    <w:multiLevelType w:val="multilevel"/>
    <w:tmpl w:val="1F52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A8083B"/>
    <w:multiLevelType w:val="hybridMultilevel"/>
    <w:tmpl w:val="D49264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ED3A1A"/>
    <w:multiLevelType w:val="hybridMultilevel"/>
    <w:tmpl w:val="8ABE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631E8"/>
    <w:multiLevelType w:val="hybridMultilevel"/>
    <w:tmpl w:val="2DCC58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E5742"/>
    <w:multiLevelType w:val="hybridMultilevel"/>
    <w:tmpl w:val="9D94D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00B41"/>
    <w:multiLevelType w:val="hybridMultilevel"/>
    <w:tmpl w:val="BAF86496"/>
    <w:lvl w:ilvl="0" w:tplc="E9D89598">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F85E1F"/>
    <w:multiLevelType w:val="hybridMultilevel"/>
    <w:tmpl w:val="1A86CC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D602CC"/>
    <w:multiLevelType w:val="hybridMultilevel"/>
    <w:tmpl w:val="EB1C16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2B2307"/>
    <w:multiLevelType w:val="hybridMultilevel"/>
    <w:tmpl w:val="32FA2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5A2A17"/>
    <w:multiLevelType w:val="multilevel"/>
    <w:tmpl w:val="C8D0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0002F5"/>
    <w:multiLevelType w:val="hybridMultilevel"/>
    <w:tmpl w:val="E272DA00"/>
    <w:lvl w:ilvl="0" w:tplc="A9D0206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16C5E96"/>
    <w:multiLevelType w:val="hybridMultilevel"/>
    <w:tmpl w:val="1A627D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6BA6FA8"/>
    <w:multiLevelType w:val="hybridMultilevel"/>
    <w:tmpl w:val="8E967C6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CD4745"/>
    <w:multiLevelType w:val="hybridMultilevel"/>
    <w:tmpl w:val="D0DAD68A"/>
    <w:lvl w:ilvl="0" w:tplc="A9D0206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B67D06"/>
    <w:multiLevelType w:val="multilevel"/>
    <w:tmpl w:val="5174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0403A9"/>
    <w:multiLevelType w:val="multilevel"/>
    <w:tmpl w:val="5294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D10043"/>
    <w:multiLevelType w:val="multilevel"/>
    <w:tmpl w:val="7036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2A6E2E"/>
    <w:multiLevelType w:val="multilevel"/>
    <w:tmpl w:val="4B04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1F6245"/>
    <w:multiLevelType w:val="hybridMultilevel"/>
    <w:tmpl w:val="9ACC01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42B5B25"/>
    <w:multiLevelType w:val="multilevel"/>
    <w:tmpl w:val="E38C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6444B0"/>
    <w:multiLevelType w:val="hybridMultilevel"/>
    <w:tmpl w:val="311C5F04"/>
    <w:lvl w:ilvl="0" w:tplc="99721BFA">
      <w:start w:val="4"/>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E7D54CC"/>
    <w:multiLevelType w:val="multilevel"/>
    <w:tmpl w:val="9A8E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C05D1A"/>
    <w:multiLevelType w:val="hybridMultilevel"/>
    <w:tmpl w:val="10527B3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C61355"/>
    <w:multiLevelType w:val="hybridMultilevel"/>
    <w:tmpl w:val="BAC22FCE"/>
    <w:lvl w:ilvl="0" w:tplc="50BA4E1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11"/>
  </w:num>
  <w:num w:numId="3">
    <w:abstractNumId w:val="0"/>
  </w:num>
  <w:num w:numId="4">
    <w:abstractNumId w:val="13"/>
  </w:num>
  <w:num w:numId="5">
    <w:abstractNumId w:val="12"/>
  </w:num>
  <w:num w:numId="6">
    <w:abstractNumId w:val="24"/>
  </w:num>
  <w:num w:numId="7">
    <w:abstractNumId w:val="2"/>
  </w:num>
  <w:num w:numId="8">
    <w:abstractNumId w:val="16"/>
  </w:num>
  <w:num w:numId="9">
    <w:abstractNumId w:val="19"/>
  </w:num>
  <w:num w:numId="10">
    <w:abstractNumId w:val="3"/>
  </w:num>
  <w:num w:numId="11">
    <w:abstractNumId w:val="5"/>
  </w:num>
  <w:num w:numId="12">
    <w:abstractNumId w:val="1"/>
  </w:num>
  <w:num w:numId="13">
    <w:abstractNumId w:val="17"/>
  </w:num>
  <w:num w:numId="14">
    <w:abstractNumId w:val="7"/>
  </w:num>
  <w:num w:numId="15">
    <w:abstractNumId w:val="4"/>
  </w:num>
  <w:num w:numId="16">
    <w:abstractNumId w:val="18"/>
  </w:num>
  <w:num w:numId="17">
    <w:abstractNumId w:val="26"/>
  </w:num>
  <w:num w:numId="18">
    <w:abstractNumId w:val="10"/>
  </w:num>
  <w:num w:numId="19">
    <w:abstractNumId w:val="9"/>
  </w:num>
  <w:num w:numId="20">
    <w:abstractNumId w:val="8"/>
  </w:num>
  <w:num w:numId="21">
    <w:abstractNumId w:val="14"/>
  </w:num>
  <w:num w:numId="22">
    <w:abstractNumId w:val="6"/>
  </w:num>
  <w:num w:numId="23">
    <w:abstractNumId w:val="27"/>
  </w:num>
  <w:num w:numId="24">
    <w:abstractNumId w:val="23"/>
  </w:num>
  <w:num w:numId="25">
    <w:abstractNumId w:val="20"/>
  </w:num>
  <w:num w:numId="26">
    <w:abstractNumId w:val="22"/>
  </w:num>
  <w:num w:numId="27">
    <w:abstractNumId w:val="15"/>
  </w:num>
  <w:num w:numId="28">
    <w:abstractNumId w:val="25"/>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76"/>
    <w:rsid w:val="00045149"/>
    <w:rsid w:val="00046319"/>
    <w:rsid w:val="00066C7F"/>
    <w:rsid w:val="00076A08"/>
    <w:rsid w:val="000A3392"/>
    <w:rsid w:val="000C026F"/>
    <w:rsid w:val="000C1D1B"/>
    <w:rsid w:val="000C275C"/>
    <w:rsid w:val="000C3CF2"/>
    <w:rsid w:val="000E2606"/>
    <w:rsid w:val="000E7CCA"/>
    <w:rsid w:val="0010375F"/>
    <w:rsid w:val="00155801"/>
    <w:rsid w:val="00194E50"/>
    <w:rsid w:val="00195F8C"/>
    <w:rsid w:val="00197362"/>
    <w:rsid w:val="001A5D39"/>
    <w:rsid w:val="001C3CEF"/>
    <w:rsid w:val="0020752A"/>
    <w:rsid w:val="00222644"/>
    <w:rsid w:val="0026797C"/>
    <w:rsid w:val="002731C4"/>
    <w:rsid w:val="002D64EE"/>
    <w:rsid w:val="0034328F"/>
    <w:rsid w:val="003772C9"/>
    <w:rsid w:val="0038292A"/>
    <w:rsid w:val="00390651"/>
    <w:rsid w:val="003B62C2"/>
    <w:rsid w:val="003C6327"/>
    <w:rsid w:val="003E2FD1"/>
    <w:rsid w:val="004020DE"/>
    <w:rsid w:val="00406659"/>
    <w:rsid w:val="00454083"/>
    <w:rsid w:val="00463606"/>
    <w:rsid w:val="00482448"/>
    <w:rsid w:val="00492581"/>
    <w:rsid w:val="00494F53"/>
    <w:rsid w:val="004C5C48"/>
    <w:rsid w:val="004D1139"/>
    <w:rsid w:val="00513D59"/>
    <w:rsid w:val="00521854"/>
    <w:rsid w:val="00536C27"/>
    <w:rsid w:val="00574E01"/>
    <w:rsid w:val="005B3B0C"/>
    <w:rsid w:val="005C35F5"/>
    <w:rsid w:val="005C3A25"/>
    <w:rsid w:val="005E2600"/>
    <w:rsid w:val="00602673"/>
    <w:rsid w:val="006030CC"/>
    <w:rsid w:val="00607F10"/>
    <w:rsid w:val="00644D7F"/>
    <w:rsid w:val="006D3DED"/>
    <w:rsid w:val="006E1BCD"/>
    <w:rsid w:val="006F4120"/>
    <w:rsid w:val="0070151B"/>
    <w:rsid w:val="00735576"/>
    <w:rsid w:val="00756AA0"/>
    <w:rsid w:val="007729A5"/>
    <w:rsid w:val="00792801"/>
    <w:rsid w:val="007932D2"/>
    <w:rsid w:val="007A2A54"/>
    <w:rsid w:val="007A7EDD"/>
    <w:rsid w:val="007C6713"/>
    <w:rsid w:val="00807423"/>
    <w:rsid w:val="008C3A0C"/>
    <w:rsid w:val="008D4975"/>
    <w:rsid w:val="008F3708"/>
    <w:rsid w:val="00911F5F"/>
    <w:rsid w:val="009157FE"/>
    <w:rsid w:val="00976060"/>
    <w:rsid w:val="0097744B"/>
    <w:rsid w:val="0099512B"/>
    <w:rsid w:val="009A01D1"/>
    <w:rsid w:val="009B021E"/>
    <w:rsid w:val="009B4CE1"/>
    <w:rsid w:val="009C22A6"/>
    <w:rsid w:val="009D375B"/>
    <w:rsid w:val="00A9737D"/>
    <w:rsid w:val="00AA606A"/>
    <w:rsid w:val="00AC297C"/>
    <w:rsid w:val="00AF7667"/>
    <w:rsid w:val="00B21A7C"/>
    <w:rsid w:val="00B44E7C"/>
    <w:rsid w:val="00B45D38"/>
    <w:rsid w:val="00B45E32"/>
    <w:rsid w:val="00B705A0"/>
    <w:rsid w:val="00BA12A7"/>
    <w:rsid w:val="00BC37A1"/>
    <w:rsid w:val="00BE250A"/>
    <w:rsid w:val="00C06124"/>
    <w:rsid w:val="00C45751"/>
    <w:rsid w:val="00C75E4D"/>
    <w:rsid w:val="00CA3276"/>
    <w:rsid w:val="00CB647E"/>
    <w:rsid w:val="00D0018A"/>
    <w:rsid w:val="00D57424"/>
    <w:rsid w:val="00D717E6"/>
    <w:rsid w:val="00D8424B"/>
    <w:rsid w:val="00D85C25"/>
    <w:rsid w:val="00D93DB0"/>
    <w:rsid w:val="00DD66A3"/>
    <w:rsid w:val="00E26CD1"/>
    <w:rsid w:val="00E27B0B"/>
    <w:rsid w:val="00E619F4"/>
    <w:rsid w:val="00E65B46"/>
    <w:rsid w:val="00E82FAD"/>
    <w:rsid w:val="00EA18A2"/>
    <w:rsid w:val="00ED66D6"/>
    <w:rsid w:val="00EE4290"/>
    <w:rsid w:val="00F64A6B"/>
    <w:rsid w:val="00F73C01"/>
    <w:rsid w:val="00FA67C4"/>
    <w:rsid w:val="00FC4433"/>
    <w:rsid w:val="00FD3866"/>
    <w:rsid w:val="00FD4684"/>
    <w:rsid w:val="00FD71F9"/>
    <w:rsid w:val="00FE6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5576"/>
    <w:pPr>
      <w:tabs>
        <w:tab w:val="center" w:pos="4680"/>
        <w:tab w:val="right" w:pos="9360"/>
      </w:tabs>
    </w:pPr>
  </w:style>
  <w:style w:type="character" w:customStyle="1" w:styleId="HeaderChar">
    <w:name w:val="Header Char"/>
    <w:basedOn w:val="DefaultParagraphFont"/>
    <w:link w:val="Header"/>
    <w:uiPriority w:val="99"/>
    <w:semiHidden/>
    <w:rsid w:val="00735576"/>
  </w:style>
  <w:style w:type="paragraph" w:styleId="Footer">
    <w:name w:val="footer"/>
    <w:basedOn w:val="Normal"/>
    <w:link w:val="FooterChar"/>
    <w:uiPriority w:val="99"/>
    <w:semiHidden/>
    <w:unhideWhenUsed/>
    <w:rsid w:val="00735576"/>
    <w:pPr>
      <w:tabs>
        <w:tab w:val="center" w:pos="4680"/>
        <w:tab w:val="right" w:pos="9360"/>
      </w:tabs>
    </w:pPr>
  </w:style>
  <w:style w:type="character" w:customStyle="1" w:styleId="FooterChar">
    <w:name w:val="Footer Char"/>
    <w:basedOn w:val="DefaultParagraphFont"/>
    <w:link w:val="Footer"/>
    <w:uiPriority w:val="99"/>
    <w:semiHidden/>
    <w:rsid w:val="00735576"/>
  </w:style>
  <w:style w:type="paragraph" w:styleId="BalloonText">
    <w:name w:val="Balloon Text"/>
    <w:basedOn w:val="Normal"/>
    <w:link w:val="BalloonTextChar"/>
    <w:uiPriority w:val="99"/>
    <w:semiHidden/>
    <w:unhideWhenUsed/>
    <w:rsid w:val="003E2FD1"/>
    <w:rPr>
      <w:rFonts w:ascii="Tahoma" w:hAnsi="Tahoma" w:cs="Tahoma"/>
      <w:sz w:val="16"/>
      <w:szCs w:val="16"/>
    </w:rPr>
  </w:style>
  <w:style w:type="character" w:customStyle="1" w:styleId="BalloonTextChar">
    <w:name w:val="Balloon Text Char"/>
    <w:basedOn w:val="DefaultParagraphFont"/>
    <w:link w:val="BalloonText"/>
    <w:uiPriority w:val="99"/>
    <w:semiHidden/>
    <w:rsid w:val="003E2FD1"/>
    <w:rPr>
      <w:rFonts w:ascii="Tahoma" w:hAnsi="Tahoma" w:cs="Tahoma"/>
      <w:sz w:val="16"/>
      <w:szCs w:val="16"/>
    </w:rPr>
  </w:style>
  <w:style w:type="paragraph" w:styleId="ListParagraph">
    <w:name w:val="List Paragraph"/>
    <w:basedOn w:val="Normal"/>
    <w:uiPriority w:val="34"/>
    <w:qFormat/>
    <w:rsid w:val="00046319"/>
    <w:pPr>
      <w:ind w:left="720"/>
      <w:contextualSpacing/>
    </w:pPr>
    <w:rPr>
      <w:rFonts w:ascii="Calibri" w:eastAsia="Calibri" w:hAnsi="Calibri"/>
    </w:rPr>
  </w:style>
  <w:style w:type="table" w:styleId="TableGrid">
    <w:name w:val="Table Grid"/>
    <w:basedOn w:val="TableNormal"/>
    <w:rsid w:val="00B21A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FA67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EE4290"/>
    <w:rPr>
      <w:b/>
      <w:bCs/>
    </w:rPr>
  </w:style>
  <w:style w:type="character" w:customStyle="1" w:styleId="apple-converted-space">
    <w:name w:val="apple-converted-space"/>
    <w:basedOn w:val="DefaultParagraphFont"/>
    <w:rsid w:val="00EE4290"/>
  </w:style>
  <w:style w:type="character" w:styleId="Hyperlink">
    <w:name w:val="Hyperlink"/>
    <w:basedOn w:val="DefaultParagraphFont"/>
    <w:uiPriority w:val="99"/>
    <w:semiHidden/>
    <w:unhideWhenUsed/>
    <w:rsid w:val="00EE4290"/>
    <w:rPr>
      <w:color w:val="0000FF"/>
      <w:u w:val="single"/>
    </w:rPr>
  </w:style>
  <w:style w:type="paragraph" w:styleId="NormalWeb">
    <w:name w:val="Normal (Web)"/>
    <w:basedOn w:val="Normal"/>
    <w:uiPriority w:val="99"/>
    <w:semiHidden/>
    <w:unhideWhenUsed/>
    <w:rsid w:val="008C3A0C"/>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5576"/>
    <w:pPr>
      <w:tabs>
        <w:tab w:val="center" w:pos="4680"/>
        <w:tab w:val="right" w:pos="9360"/>
      </w:tabs>
    </w:pPr>
  </w:style>
  <w:style w:type="character" w:customStyle="1" w:styleId="HeaderChar">
    <w:name w:val="Header Char"/>
    <w:basedOn w:val="DefaultParagraphFont"/>
    <w:link w:val="Header"/>
    <w:uiPriority w:val="99"/>
    <w:semiHidden/>
    <w:rsid w:val="00735576"/>
  </w:style>
  <w:style w:type="paragraph" w:styleId="Footer">
    <w:name w:val="footer"/>
    <w:basedOn w:val="Normal"/>
    <w:link w:val="FooterChar"/>
    <w:uiPriority w:val="99"/>
    <w:semiHidden/>
    <w:unhideWhenUsed/>
    <w:rsid w:val="00735576"/>
    <w:pPr>
      <w:tabs>
        <w:tab w:val="center" w:pos="4680"/>
        <w:tab w:val="right" w:pos="9360"/>
      </w:tabs>
    </w:pPr>
  </w:style>
  <w:style w:type="character" w:customStyle="1" w:styleId="FooterChar">
    <w:name w:val="Footer Char"/>
    <w:basedOn w:val="DefaultParagraphFont"/>
    <w:link w:val="Footer"/>
    <w:uiPriority w:val="99"/>
    <w:semiHidden/>
    <w:rsid w:val="00735576"/>
  </w:style>
  <w:style w:type="paragraph" w:styleId="BalloonText">
    <w:name w:val="Balloon Text"/>
    <w:basedOn w:val="Normal"/>
    <w:link w:val="BalloonTextChar"/>
    <w:uiPriority w:val="99"/>
    <w:semiHidden/>
    <w:unhideWhenUsed/>
    <w:rsid w:val="003E2FD1"/>
    <w:rPr>
      <w:rFonts w:ascii="Tahoma" w:hAnsi="Tahoma" w:cs="Tahoma"/>
      <w:sz w:val="16"/>
      <w:szCs w:val="16"/>
    </w:rPr>
  </w:style>
  <w:style w:type="character" w:customStyle="1" w:styleId="BalloonTextChar">
    <w:name w:val="Balloon Text Char"/>
    <w:basedOn w:val="DefaultParagraphFont"/>
    <w:link w:val="BalloonText"/>
    <w:uiPriority w:val="99"/>
    <w:semiHidden/>
    <w:rsid w:val="003E2FD1"/>
    <w:rPr>
      <w:rFonts w:ascii="Tahoma" w:hAnsi="Tahoma" w:cs="Tahoma"/>
      <w:sz w:val="16"/>
      <w:szCs w:val="16"/>
    </w:rPr>
  </w:style>
  <w:style w:type="paragraph" w:styleId="ListParagraph">
    <w:name w:val="List Paragraph"/>
    <w:basedOn w:val="Normal"/>
    <w:uiPriority w:val="34"/>
    <w:qFormat/>
    <w:rsid w:val="00046319"/>
    <w:pPr>
      <w:ind w:left="720"/>
      <w:contextualSpacing/>
    </w:pPr>
    <w:rPr>
      <w:rFonts w:ascii="Calibri" w:eastAsia="Calibri" w:hAnsi="Calibri"/>
    </w:rPr>
  </w:style>
  <w:style w:type="table" w:styleId="TableGrid">
    <w:name w:val="Table Grid"/>
    <w:basedOn w:val="TableNormal"/>
    <w:rsid w:val="00B21A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FA67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EE4290"/>
    <w:rPr>
      <w:b/>
      <w:bCs/>
    </w:rPr>
  </w:style>
  <w:style w:type="character" w:customStyle="1" w:styleId="apple-converted-space">
    <w:name w:val="apple-converted-space"/>
    <w:basedOn w:val="DefaultParagraphFont"/>
    <w:rsid w:val="00EE4290"/>
  </w:style>
  <w:style w:type="character" w:styleId="Hyperlink">
    <w:name w:val="Hyperlink"/>
    <w:basedOn w:val="DefaultParagraphFont"/>
    <w:uiPriority w:val="99"/>
    <w:semiHidden/>
    <w:unhideWhenUsed/>
    <w:rsid w:val="00EE4290"/>
    <w:rPr>
      <w:color w:val="0000FF"/>
      <w:u w:val="single"/>
    </w:rPr>
  </w:style>
  <w:style w:type="paragraph" w:styleId="NormalWeb">
    <w:name w:val="Normal (Web)"/>
    <w:basedOn w:val="Normal"/>
    <w:uiPriority w:val="99"/>
    <w:semiHidden/>
    <w:unhideWhenUsed/>
    <w:rsid w:val="008C3A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image" Target="media/image1.gif"/><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SFDVX333FYKN-443-1204</_dlc_DocId>
    <_dlc_DocIdUrl xmlns="0676cee9-fd60-4c1c-9e5b-5120ec0b3480">
      <Url>https://manyminds.achievementfirst.org/sites/NetworkSupport/TeamCollege/_layouts/15/DocIdRedir.aspx?ID=SFDVX333FYKN-443-1204</Url>
      <Description>SFDVX333FYKN-443-1204</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105B1-14A7-4A51-8DE6-CA07DFE8D9CC}"/>
</file>

<file path=customXml/itemProps2.xml><?xml version="1.0" encoding="utf-8"?>
<ds:datastoreItem xmlns:ds="http://schemas.openxmlformats.org/officeDocument/2006/customXml" ds:itemID="{038DF728-C6A4-42C3-96E8-DC7BDEA8C51D}"/>
</file>

<file path=customXml/itemProps3.xml><?xml version="1.0" encoding="utf-8"?>
<ds:datastoreItem xmlns:ds="http://schemas.openxmlformats.org/officeDocument/2006/customXml" ds:itemID="{35CDA86F-E22B-477A-8753-480EB00CBF85}"/>
</file>

<file path=customXml/itemProps4.xml><?xml version="1.0" encoding="utf-8"?>
<ds:datastoreItem xmlns:ds="http://schemas.openxmlformats.org/officeDocument/2006/customXml" ds:itemID="{607240C6-7C98-4292-9787-24CA88B9F2D5}"/>
</file>

<file path=customXml/itemProps5.xml><?xml version="1.0" encoding="utf-8"?>
<ds:datastoreItem xmlns:ds="http://schemas.openxmlformats.org/officeDocument/2006/customXml" ds:itemID="{DF8B59E3-0A14-46E3-BD62-B6AD0BE8306C}"/>
</file>

<file path=customXml/itemProps6.xml><?xml version="1.0" encoding="utf-8"?>
<ds:datastoreItem xmlns:ds="http://schemas.openxmlformats.org/officeDocument/2006/customXml" ds:itemID="{98B10729-A494-4844-AD59-B7E8B1C14675}"/>
</file>

<file path=docProps/app.xml><?xml version="1.0" encoding="utf-8"?>
<Properties xmlns="http://schemas.openxmlformats.org/officeDocument/2006/extended-properties" xmlns:vt="http://schemas.openxmlformats.org/officeDocument/2006/docPropsVTypes">
  <Template>Normal.dotm</Template>
  <TotalTime>0</TotalTime>
  <Pages>7</Pages>
  <Words>1741</Words>
  <Characters>9930</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Worksheet - Unit 4, Day 4</dc:title>
  <dc:creator>MaryAnn Holland</dc:creator>
  <cp:lastModifiedBy>Sophia</cp:lastModifiedBy>
  <cp:revision>2</cp:revision>
  <dcterms:created xsi:type="dcterms:W3CDTF">2015-05-06T03:52:00Z</dcterms:created>
  <dcterms:modified xsi:type="dcterms:W3CDTF">2015-05-06T03:52:00Z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f683eecc-7c73-4308-b370-d2236d5ac35e</vt:lpwstr>
  </property>
  <property fmtid="{D5CDD505-2E9C-101B-9397-08002B2CF9AE}" pid="11" name="School Year">
    <vt:lpwstr/>
  </property>
  <property fmtid="{D5CDD505-2E9C-101B-9397-08002B2CF9AE}" pid="12" name="_dlc_LastRun">
    <vt:lpwstr>05/07/2016 23:03:34</vt:lpwstr>
  </property>
  <property fmtid="{D5CDD505-2E9C-101B-9397-08002B2CF9AE}" pid="13" name="_dlc_ItemStageId">
    <vt:lpwstr>1</vt:lpwstr>
  </property>
</Properties>
</file>