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EA" w:rsidRPr="006D555F" w:rsidRDefault="00FC2206" w:rsidP="00A00CEA">
      <w:pPr>
        <w:jc w:val="right"/>
        <w:rPr>
          <w:rFonts w:ascii="Arial" w:hAnsi="Arial" w:cs="Arial"/>
        </w:rPr>
      </w:pPr>
      <w:bookmarkStart w:id="0" w:name="_GoBack"/>
      <w:bookmarkEnd w:id="0"/>
      <w:r w:rsidRPr="006D555F">
        <w:rPr>
          <w:rFonts w:ascii="Arial" w:hAnsi="Arial" w:cs="Arial"/>
        </w:rPr>
        <w:t>May 20</w:t>
      </w:r>
      <w:r w:rsidR="00A00CEA" w:rsidRPr="006D555F">
        <w:rPr>
          <w:rFonts w:ascii="Arial" w:hAnsi="Arial" w:cs="Arial"/>
        </w:rPr>
        <w:t>, 2011</w:t>
      </w:r>
    </w:p>
    <w:p w:rsidR="00A00CEA" w:rsidRPr="00A87B42" w:rsidRDefault="00A87B42" w:rsidP="00A87B42">
      <w:pPr>
        <w:jc w:val="center"/>
        <w:rPr>
          <w:rFonts w:ascii="Rockwell" w:hAnsi="Rockwell"/>
          <w:sz w:val="36"/>
          <w:szCs w:val="36"/>
          <w:u w:val="single"/>
        </w:rPr>
      </w:pPr>
      <w:r w:rsidRPr="00A87B42">
        <w:rPr>
          <w:rFonts w:ascii="Rockwell" w:hAnsi="Rockwell"/>
          <w:sz w:val="36"/>
          <w:szCs w:val="36"/>
          <w:u w:val="single"/>
        </w:rPr>
        <w:t>CONGRATULATIONS!</w:t>
      </w:r>
    </w:p>
    <w:p w:rsidR="00A87B42" w:rsidRPr="00A87B42" w:rsidRDefault="00A87B42" w:rsidP="00A87B42">
      <w:pPr>
        <w:rPr>
          <w:rFonts w:ascii="Rockwell" w:hAnsi="Rockwell"/>
          <w:sz w:val="28"/>
          <w:szCs w:val="28"/>
        </w:rPr>
      </w:pPr>
    </w:p>
    <w:p w:rsidR="00A87B42" w:rsidRPr="006D555F" w:rsidRDefault="00A87B42" w:rsidP="00A87B42">
      <w:pPr>
        <w:rPr>
          <w:rFonts w:ascii="Arial" w:hAnsi="Arial" w:cs="Arial"/>
          <w:sz w:val="22"/>
          <w:szCs w:val="22"/>
        </w:rPr>
      </w:pPr>
      <w:r w:rsidRPr="006D555F">
        <w:rPr>
          <w:rFonts w:ascii="Arial" w:hAnsi="Arial" w:cs="Arial"/>
          <w:sz w:val="22"/>
          <w:szCs w:val="22"/>
        </w:rPr>
        <w:t>Dear Scholar,</w:t>
      </w:r>
    </w:p>
    <w:p w:rsidR="00A87B42" w:rsidRPr="006D555F" w:rsidRDefault="00A87B42" w:rsidP="00A87B42">
      <w:pPr>
        <w:rPr>
          <w:rFonts w:ascii="Arial" w:hAnsi="Arial" w:cs="Arial"/>
          <w:sz w:val="22"/>
          <w:szCs w:val="22"/>
        </w:rPr>
      </w:pPr>
    </w:p>
    <w:p w:rsidR="00A87B42" w:rsidRPr="006D555F" w:rsidRDefault="00A87B42" w:rsidP="00A87B42">
      <w:pPr>
        <w:rPr>
          <w:rFonts w:ascii="Arial" w:hAnsi="Arial" w:cs="Arial"/>
          <w:sz w:val="22"/>
          <w:szCs w:val="22"/>
        </w:rPr>
      </w:pPr>
      <w:r w:rsidRPr="006D555F">
        <w:rPr>
          <w:rFonts w:ascii="Arial" w:hAnsi="Arial" w:cs="Arial"/>
          <w:sz w:val="22"/>
          <w:szCs w:val="22"/>
        </w:rPr>
        <w:t>Congratulations! You have qualified to apply for the AFBHS Summer Scholars Internship Program. Through this program, you will have a variety of internship opportunities available to you that can fulfill your Summer Opportunities requirement and can give you access to myriad experiences that will help you explore careers and options that await you in and after college.</w:t>
      </w:r>
    </w:p>
    <w:p w:rsidR="00A87B42" w:rsidRPr="006D555F" w:rsidRDefault="00A87B42" w:rsidP="00A87B42">
      <w:pPr>
        <w:rPr>
          <w:rFonts w:ascii="Arial" w:hAnsi="Arial" w:cs="Arial"/>
          <w:sz w:val="22"/>
          <w:szCs w:val="22"/>
        </w:rPr>
      </w:pPr>
    </w:p>
    <w:p w:rsidR="00A87B42" w:rsidRPr="006D555F" w:rsidRDefault="00A87B42" w:rsidP="00A87B42">
      <w:pPr>
        <w:rPr>
          <w:rFonts w:ascii="Arial" w:hAnsi="Arial" w:cs="Arial"/>
          <w:sz w:val="22"/>
          <w:szCs w:val="22"/>
        </w:rPr>
      </w:pPr>
      <w:r w:rsidRPr="006D555F">
        <w:rPr>
          <w:rFonts w:ascii="Arial" w:hAnsi="Arial" w:cs="Arial"/>
          <w:sz w:val="22"/>
          <w:szCs w:val="22"/>
        </w:rPr>
        <w:t>In order to secure a Summer Scholars internship for this summer, you must apply and interview with hosting firms and organizations over the coming 2 weeks. These are competitive opportunities only accessible to scholars on Silver Level and above who are in good academic standing!</w:t>
      </w:r>
    </w:p>
    <w:p w:rsidR="00A87B42" w:rsidRPr="006D555F" w:rsidRDefault="00A87B42" w:rsidP="00A87B42">
      <w:pPr>
        <w:rPr>
          <w:rFonts w:ascii="Arial" w:hAnsi="Arial" w:cs="Arial"/>
          <w:sz w:val="22"/>
          <w:szCs w:val="22"/>
        </w:rPr>
      </w:pPr>
    </w:p>
    <w:p w:rsidR="00A87B42" w:rsidRPr="006D555F" w:rsidRDefault="00A87B42" w:rsidP="00A87B42">
      <w:pPr>
        <w:rPr>
          <w:rFonts w:ascii="Arial" w:hAnsi="Arial" w:cs="Arial"/>
          <w:sz w:val="22"/>
          <w:szCs w:val="22"/>
        </w:rPr>
      </w:pPr>
      <w:r w:rsidRPr="006D555F">
        <w:rPr>
          <w:rFonts w:ascii="Arial" w:hAnsi="Arial" w:cs="Arial"/>
          <w:sz w:val="22"/>
          <w:szCs w:val="22"/>
        </w:rPr>
        <w:t>How to secure your Summer Scholars internship:</w:t>
      </w:r>
    </w:p>
    <w:p w:rsidR="00A87B42" w:rsidRPr="006D555F" w:rsidRDefault="00A87B42" w:rsidP="00A87B42">
      <w:pPr>
        <w:rPr>
          <w:rFonts w:ascii="Arial" w:hAnsi="Arial" w:cs="Arial"/>
          <w:sz w:val="22"/>
          <w:szCs w:val="22"/>
        </w:rPr>
      </w:pPr>
    </w:p>
    <w:p w:rsidR="00A87B42" w:rsidRPr="006D555F" w:rsidRDefault="00A87B42" w:rsidP="00A87B42">
      <w:pPr>
        <w:pStyle w:val="ListParagraph"/>
        <w:numPr>
          <w:ilvl w:val="0"/>
          <w:numId w:val="3"/>
        </w:numPr>
        <w:rPr>
          <w:rFonts w:ascii="Arial" w:hAnsi="Arial" w:cs="Arial"/>
          <w:sz w:val="22"/>
          <w:szCs w:val="22"/>
        </w:rPr>
      </w:pPr>
      <w:r w:rsidRPr="006D555F">
        <w:rPr>
          <w:rFonts w:ascii="Arial" w:hAnsi="Arial" w:cs="Arial"/>
          <w:sz w:val="22"/>
          <w:szCs w:val="22"/>
        </w:rPr>
        <w:t xml:space="preserve">There will be a </w:t>
      </w:r>
      <w:r w:rsidRPr="006D555F">
        <w:rPr>
          <w:rFonts w:ascii="Arial" w:hAnsi="Arial" w:cs="Arial"/>
          <w:b/>
          <w:sz w:val="22"/>
          <w:szCs w:val="22"/>
          <w:u w:val="single"/>
        </w:rPr>
        <w:t>mandatory meeting for all eligible students on Monday, May 23 during lunch in Mr. Saul’s room</w:t>
      </w:r>
      <w:r w:rsidRPr="006D555F">
        <w:rPr>
          <w:rFonts w:ascii="Arial" w:hAnsi="Arial" w:cs="Arial"/>
          <w:sz w:val="22"/>
          <w:szCs w:val="22"/>
        </w:rPr>
        <w:t xml:space="preserve">. If you are receiving this notice, you will report to Mr. Saul’s room immediately at the beginning of lunch. Pizza will be served. </w:t>
      </w:r>
    </w:p>
    <w:p w:rsidR="00D030C4" w:rsidRPr="006D555F" w:rsidRDefault="00D030C4" w:rsidP="00D030C4">
      <w:pPr>
        <w:pStyle w:val="ListParagraph"/>
        <w:rPr>
          <w:rFonts w:ascii="Arial" w:hAnsi="Arial" w:cs="Arial"/>
          <w:sz w:val="22"/>
          <w:szCs w:val="22"/>
        </w:rPr>
      </w:pPr>
    </w:p>
    <w:p w:rsidR="00A87B42" w:rsidRPr="006D555F" w:rsidRDefault="00A87B42" w:rsidP="00A87B42">
      <w:pPr>
        <w:pStyle w:val="ListParagraph"/>
        <w:numPr>
          <w:ilvl w:val="0"/>
          <w:numId w:val="3"/>
        </w:numPr>
        <w:rPr>
          <w:rFonts w:ascii="Arial" w:hAnsi="Arial" w:cs="Arial"/>
          <w:sz w:val="22"/>
          <w:szCs w:val="22"/>
        </w:rPr>
      </w:pPr>
      <w:r w:rsidRPr="006D555F">
        <w:rPr>
          <w:rFonts w:ascii="Arial" w:hAnsi="Arial" w:cs="Arial"/>
          <w:sz w:val="22"/>
          <w:szCs w:val="22"/>
        </w:rPr>
        <w:t xml:space="preserve">There will be an </w:t>
      </w:r>
      <w:r w:rsidRPr="006D555F">
        <w:rPr>
          <w:rFonts w:ascii="Arial" w:hAnsi="Arial" w:cs="Arial"/>
          <w:b/>
          <w:sz w:val="22"/>
          <w:szCs w:val="22"/>
          <w:u w:val="single"/>
        </w:rPr>
        <w:t>application and interview preparation workshop from 5 to 6:30 pm on Tuesday, May 24 in Mr. Saul’s room</w:t>
      </w:r>
      <w:r w:rsidRPr="006D555F">
        <w:rPr>
          <w:rFonts w:ascii="Arial" w:hAnsi="Arial" w:cs="Arial"/>
          <w:sz w:val="22"/>
          <w:szCs w:val="22"/>
        </w:rPr>
        <w:t>. Scholars must sign up at lunch this Monday to attend this workshop and will receive a pass to come up to the 5</w:t>
      </w:r>
      <w:r w:rsidRPr="006D555F">
        <w:rPr>
          <w:rFonts w:ascii="Arial" w:hAnsi="Arial" w:cs="Arial"/>
          <w:sz w:val="22"/>
          <w:szCs w:val="22"/>
          <w:vertAlign w:val="superscript"/>
        </w:rPr>
        <w:t>th</w:t>
      </w:r>
      <w:r w:rsidRPr="006D555F">
        <w:rPr>
          <w:rFonts w:ascii="Arial" w:hAnsi="Arial" w:cs="Arial"/>
          <w:sz w:val="22"/>
          <w:szCs w:val="22"/>
        </w:rPr>
        <w:t xml:space="preserve"> floor after school on Tuesday.</w:t>
      </w:r>
    </w:p>
    <w:p w:rsidR="00D030C4" w:rsidRPr="006D555F" w:rsidRDefault="00D030C4" w:rsidP="00D030C4">
      <w:pPr>
        <w:rPr>
          <w:rFonts w:ascii="Arial" w:hAnsi="Arial" w:cs="Arial"/>
          <w:sz w:val="22"/>
          <w:szCs w:val="22"/>
        </w:rPr>
      </w:pPr>
    </w:p>
    <w:p w:rsidR="00A87B42" w:rsidRPr="006D555F" w:rsidRDefault="00A87B42" w:rsidP="00A87B42">
      <w:pPr>
        <w:pStyle w:val="ListParagraph"/>
        <w:numPr>
          <w:ilvl w:val="0"/>
          <w:numId w:val="3"/>
        </w:numPr>
        <w:rPr>
          <w:rFonts w:ascii="Arial" w:hAnsi="Arial" w:cs="Arial"/>
          <w:sz w:val="22"/>
          <w:szCs w:val="22"/>
        </w:rPr>
      </w:pPr>
      <w:r w:rsidRPr="006D555F">
        <w:rPr>
          <w:rFonts w:ascii="Arial" w:hAnsi="Arial" w:cs="Arial"/>
          <w:sz w:val="22"/>
          <w:szCs w:val="22"/>
        </w:rPr>
        <w:t xml:space="preserve">The application for all Summer Scholars internships is due </w:t>
      </w:r>
      <w:r w:rsidRPr="006D555F">
        <w:rPr>
          <w:rFonts w:ascii="Arial" w:hAnsi="Arial" w:cs="Arial"/>
          <w:b/>
          <w:sz w:val="22"/>
          <w:szCs w:val="22"/>
          <w:u w:val="single"/>
        </w:rPr>
        <w:t>Wednesday, May 25 by 1 pm to Ms. Jackson</w:t>
      </w:r>
      <w:r w:rsidRPr="006D555F">
        <w:rPr>
          <w:rFonts w:ascii="Arial" w:hAnsi="Arial" w:cs="Arial"/>
          <w:sz w:val="22"/>
          <w:szCs w:val="22"/>
        </w:rPr>
        <w:t>. Late applications will not be accepted.</w:t>
      </w:r>
    </w:p>
    <w:p w:rsidR="00D030C4" w:rsidRPr="006D555F" w:rsidRDefault="00D030C4" w:rsidP="00D030C4">
      <w:pPr>
        <w:rPr>
          <w:rFonts w:ascii="Arial" w:hAnsi="Arial" w:cs="Arial"/>
          <w:sz w:val="22"/>
          <w:szCs w:val="22"/>
        </w:rPr>
      </w:pPr>
    </w:p>
    <w:p w:rsidR="00A87B42" w:rsidRPr="006D555F" w:rsidRDefault="00A87B42" w:rsidP="00A87B42">
      <w:pPr>
        <w:pStyle w:val="ListParagraph"/>
        <w:numPr>
          <w:ilvl w:val="0"/>
          <w:numId w:val="3"/>
        </w:numPr>
        <w:rPr>
          <w:rFonts w:ascii="Arial" w:hAnsi="Arial" w:cs="Arial"/>
          <w:sz w:val="22"/>
          <w:szCs w:val="22"/>
        </w:rPr>
      </w:pPr>
      <w:r w:rsidRPr="006D555F">
        <w:rPr>
          <w:rFonts w:ascii="Arial" w:hAnsi="Arial" w:cs="Arial"/>
          <w:sz w:val="22"/>
          <w:szCs w:val="22"/>
        </w:rPr>
        <w:t>Interviews for the Summer Scholars internships will take place Thursday, May 26 through Friday, June 3; Ms. Jackson will help scholars to schedule these interviews.</w:t>
      </w:r>
    </w:p>
    <w:p w:rsidR="00A87B42" w:rsidRPr="006D555F" w:rsidRDefault="00A87B42" w:rsidP="00A87B42">
      <w:pPr>
        <w:rPr>
          <w:rFonts w:ascii="Arial" w:hAnsi="Arial" w:cs="Arial"/>
          <w:sz w:val="22"/>
          <w:szCs w:val="22"/>
        </w:rPr>
      </w:pPr>
    </w:p>
    <w:p w:rsidR="00A87B42" w:rsidRPr="006D555F" w:rsidRDefault="00D030C4" w:rsidP="00A87B42">
      <w:pPr>
        <w:rPr>
          <w:rFonts w:ascii="Arial" w:hAnsi="Arial" w:cs="Arial"/>
          <w:sz w:val="22"/>
          <w:szCs w:val="22"/>
        </w:rPr>
      </w:pPr>
      <w:r w:rsidRPr="006D555F">
        <w:rPr>
          <w:rFonts w:ascii="Arial" w:hAnsi="Arial" w:cs="Arial"/>
          <w:sz w:val="22"/>
          <w:szCs w:val="22"/>
        </w:rPr>
        <w:t>Please check your @afstudents.org email this weekend for the complete AFBHS Summer Scholars Internship Program catalog and application. Reach out to Ms. Jackson immediately with questions.</w:t>
      </w:r>
    </w:p>
    <w:p w:rsidR="00D030C4" w:rsidRPr="006D555F" w:rsidRDefault="00D030C4" w:rsidP="00A87B42">
      <w:pPr>
        <w:rPr>
          <w:rFonts w:ascii="Arial" w:hAnsi="Arial" w:cs="Arial"/>
          <w:sz w:val="22"/>
          <w:szCs w:val="22"/>
        </w:rPr>
      </w:pPr>
    </w:p>
    <w:p w:rsidR="00D030C4" w:rsidRPr="006D555F" w:rsidRDefault="00D030C4" w:rsidP="00A87B42">
      <w:pPr>
        <w:rPr>
          <w:rFonts w:ascii="Arial" w:hAnsi="Arial" w:cs="Arial"/>
          <w:sz w:val="22"/>
          <w:szCs w:val="22"/>
        </w:rPr>
      </w:pPr>
      <w:r w:rsidRPr="006D555F">
        <w:rPr>
          <w:rFonts w:ascii="Arial" w:hAnsi="Arial" w:cs="Arial"/>
          <w:sz w:val="22"/>
          <w:szCs w:val="22"/>
        </w:rPr>
        <w:t xml:space="preserve">Thanks! </w:t>
      </w:r>
    </w:p>
    <w:p w:rsidR="00D030C4" w:rsidRPr="006D555F" w:rsidRDefault="00D030C4" w:rsidP="00A87B42">
      <w:pPr>
        <w:rPr>
          <w:rFonts w:ascii="Arial" w:hAnsi="Arial" w:cs="Arial"/>
          <w:sz w:val="22"/>
          <w:szCs w:val="22"/>
        </w:rPr>
      </w:pPr>
    </w:p>
    <w:p w:rsidR="00A87B42" w:rsidRPr="006D555F" w:rsidRDefault="00D030C4" w:rsidP="00A87B42">
      <w:pPr>
        <w:rPr>
          <w:rFonts w:ascii="Arial" w:hAnsi="Arial" w:cs="Arial"/>
          <w:sz w:val="22"/>
          <w:szCs w:val="22"/>
        </w:rPr>
      </w:pPr>
      <w:r w:rsidRPr="006D555F">
        <w:rPr>
          <w:rFonts w:ascii="Arial" w:hAnsi="Arial" w:cs="Arial"/>
          <w:sz w:val="22"/>
          <w:szCs w:val="22"/>
        </w:rPr>
        <w:t>Office of College Readiness &amp; Student Life</w:t>
      </w:r>
    </w:p>
    <w:p w:rsidR="00A87B42" w:rsidRPr="00A87B42" w:rsidRDefault="00A87B42" w:rsidP="00A87B42">
      <w:pPr>
        <w:rPr>
          <w:rFonts w:ascii="Rockwell" w:hAnsi="Rockwell"/>
          <w:sz w:val="32"/>
          <w:szCs w:val="32"/>
        </w:rPr>
      </w:pPr>
    </w:p>
    <w:sectPr w:rsidR="00A87B42" w:rsidRPr="00A87B42" w:rsidSect="004C47B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B1" w:rsidRDefault="00281CB1" w:rsidP="007B723B">
      <w:r>
        <w:separator/>
      </w:r>
    </w:p>
  </w:endnote>
  <w:endnote w:type="continuationSeparator" w:id="0">
    <w:p w:rsidR="00281CB1" w:rsidRDefault="00281CB1" w:rsidP="007B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3B" w:rsidRDefault="007B723B">
    <w:pPr>
      <w:pStyle w:val="Footer"/>
    </w:pPr>
    <w:r w:rsidRPr="007B723B">
      <w:rPr>
        <w:noProof/>
      </w:rPr>
      <w:drawing>
        <wp:inline distT="0" distB="0" distL="0" distR="0">
          <wp:extent cx="5577840" cy="1055057"/>
          <wp:effectExtent l="19050" t="0" r="3810" b="0"/>
          <wp:docPr id="4" name="Picture 2" descr="BrooklynHigh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klynHighFooter"/>
                  <pic:cNvPicPr>
                    <a:picLocks noChangeAspect="1" noChangeArrowheads="1"/>
                  </pic:cNvPicPr>
                </pic:nvPicPr>
                <pic:blipFill>
                  <a:blip r:embed="rId1"/>
                  <a:srcRect/>
                  <a:stretch>
                    <a:fillRect/>
                  </a:stretch>
                </pic:blipFill>
                <pic:spPr bwMode="auto">
                  <a:xfrm>
                    <a:off x="0" y="0"/>
                    <a:ext cx="5577840" cy="10550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B1" w:rsidRDefault="00281CB1" w:rsidP="007B723B">
      <w:r>
        <w:separator/>
      </w:r>
    </w:p>
  </w:footnote>
  <w:footnote w:type="continuationSeparator" w:id="0">
    <w:p w:rsidR="00281CB1" w:rsidRDefault="00281CB1" w:rsidP="007B72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3B" w:rsidRDefault="007B723B">
    <w:pPr>
      <w:pStyle w:val="Header"/>
    </w:pPr>
    <w:r w:rsidRPr="007B723B">
      <w:rPr>
        <w:noProof/>
      </w:rPr>
      <w:drawing>
        <wp:inline distT="0" distB="0" distL="0" distR="0">
          <wp:extent cx="3810000" cy="723900"/>
          <wp:effectExtent l="19050" t="0" r="0" b="0"/>
          <wp:docPr id="2" name="Picture 1" descr="BrooklyHig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lyHighHeader"/>
                  <pic:cNvPicPr>
                    <a:picLocks noChangeAspect="1" noChangeArrowheads="1"/>
                  </pic:cNvPicPr>
                </pic:nvPicPr>
                <pic:blipFill>
                  <a:blip r:embed="rId1"/>
                  <a:srcRect/>
                  <a:stretch>
                    <a:fillRect/>
                  </a:stretch>
                </pic:blipFill>
                <pic:spPr bwMode="auto">
                  <a:xfrm>
                    <a:off x="0" y="0"/>
                    <a:ext cx="3810000" cy="723900"/>
                  </a:xfrm>
                  <a:prstGeom prst="rect">
                    <a:avLst/>
                  </a:prstGeom>
                  <a:noFill/>
                  <a:ln w="9525">
                    <a:noFill/>
                    <a:miter lim="800000"/>
                    <a:headEnd/>
                    <a:tailEnd/>
                  </a:ln>
                </pic:spPr>
              </pic:pic>
            </a:graphicData>
          </a:graphic>
        </wp:inline>
      </w:drawing>
    </w:r>
  </w:p>
  <w:p w:rsidR="007B723B" w:rsidRDefault="007B72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478A"/>
    <w:multiLevelType w:val="hybridMultilevel"/>
    <w:tmpl w:val="90E085C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7C50FFA"/>
    <w:multiLevelType w:val="hybridMultilevel"/>
    <w:tmpl w:val="3CFA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86"/>
    <w:rsid w:val="000153CF"/>
    <w:rsid w:val="000602EA"/>
    <w:rsid w:val="000803B0"/>
    <w:rsid w:val="000E7F20"/>
    <w:rsid w:val="001524AE"/>
    <w:rsid w:val="001618BC"/>
    <w:rsid w:val="001B0FE8"/>
    <w:rsid w:val="001C2F5D"/>
    <w:rsid w:val="001E7486"/>
    <w:rsid w:val="00237288"/>
    <w:rsid w:val="0027041C"/>
    <w:rsid w:val="00281CB1"/>
    <w:rsid w:val="002963DE"/>
    <w:rsid w:val="002C53DE"/>
    <w:rsid w:val="003107BB"/>
    <w:rsid w:val="003C3410"/>
    <w:rsid w:val="003E2D7B"/>
    <w:rsid w:val="00412E71"/>
    <w:rsid w:val="004C47B3"/>
    <w:rsid w:val="004F080C"/>
    <w:rsid w:val="005240E2"/>
    <w:rsid w:val="00557A86"/>
    <w:rsid w:val="00585C06"/>
    <w:rsid w:val="005973D7"/>
    <w:rsid w:val="005A41E3"/>
    <w:rsid w:val="005A71B5"/>
    <w:rsid w:val="006509D0"/>
    <w:rsid w:val="00660DA8"/>
    <w:rsid w:val="006D555F"/>
    <w:rsid w:val="00734990"/>
    <w:rsid w:val="00752B87"/>
    <w:rsid w:val="00754C43"/>
    <w:rsid w:val="0076445A"/>
    <w:rsid w:val="007B723B"/>
    <w:rsid w:val="007D6101"/>
    <w:rsid w:val="008517F8"/>
    <w:rsid w:val="00867DC5"/>
    <w:rsid w:val="0089533D"/>
    <w:rsid w:val="008F4666"/>
    <w:rsid w:val="00957DC9"/>
    <w:rsid w:val="009676B8"/>
    <w:rsid w:val="009B7F73"/>
    <w:rsid w:val="009D48B3"/>
    <w:rsid w:val="009F1096"/>
    <w:rsid w:val="00A00CEA"/>
    <w:rsid w:val="00A87B42"/>
    <w:rsid w:val="00AA6DAA"/>
    <w:rsid w:val="00AB2B8D"/>
    <w:rsid w:val="00AC4E54"/>
    <w:rsid w:val="00AF647A"/>
    <w:rsid w:val="00B278D9"/>
    <w:rsid w:val="00B57DF9"/>
    <w:rsid w:val="00BD1045"/>
    <w:rsid w:val="00C82982"/>
    <w:rsid w:val="00CD344F"/>
    <w:rsid w:val="00CE3DBA"/>
    <w:rsid w:val="00D030C4"/>
    <w:rsid w:val="00DA074B"/>
    <w:rsid w:val="00E03DD9"/>
    <w:rsid w:val="00E53749"/>
    <w:rsid w:val="00EA03B5"/>
    <w:rsid w:val="00EA4214"/>
    <w:rsid w:val="00F10186"/>
    <w:rsid w:val="00F50BC2"/>
    <w:rsid w:val="00FB1696"/>
    <w:rsid w:val="00FB7ABE"/>
    <w:rsid w:val="00FC2206"/>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723B"/>
    <w:pPr>
      <w:tabs>
        <w:tab w:val="center" w:pos="4680"/>
        <w:tab w:val="right" w:pos="9360"/>
      </w:tabs>
    </w:pPr>
  </w:style>
  <w:style w:type="character" w:customStyle="1" w:styleId="HeaderChar">
    <w:name w:val="Header Char"/>
    <w:basedOn w:val="DefaultParagraphFont"/>
    <w:link w:val="Header"/>
    <w:uiPriority w:val="99"/>
    <w:semiHidden/>
    <w:rsid w:val="007B723B"/>
  </w:style>
  <w:style w:type="paragraph" w:styleId="Footer">
    <w:name w:val="footer"/>
    <w:basedOn w:val="Normal"/>
    <w:link w:val="FooterChar"/>
    <w:uiPriority w:val="99"/>
    <w:semiHidden/>
    <w:unhideWhenUsed/>
    <w:rsid w:val="007B723B"/>
    <w:pPr>
      <w:tabs>
        <w:tab w:val="center" w:pos="4680"/>
        <w:tab w:val="right" w:pos="9360"/>
      </w:tabs>
    </w:pPr>
  </w:style>
  <w:style w:type="character" w:customStyle="1" w:styleId="FooterChar">
    <w:name w:val="Footer Char"/>
    <w:basedOn w:val="DefaultParagraphFont"/>
    <w:link w:val="Footer"/>
    <w:uiPriority w:val="99"/>
    <w:semiHidden/>
    <w:rsid w:val="007B723B"/>
  </w:style>
  <w:style w:type="paragraph" w:styleId="BalloonText">
    <w:name w:val="Balloon Text"/>
    <w:basedOn w:val="Normal"/>
    <w:link w:val="BalloonTextChar"/>
    <w:uiPriority w:val="99"/>
    <w:semiHidden/>
    <w:unhideWhenUsed/>
    <w:rsid w:val="007B723B"/>
    <w:rPr>
      <w:rFonts w:ascii="Tahoma" w:hAnsi="Tahoma" w:cs="Tahoma"/>
      <w:sz w:val="16"/>
      <w:szCs w:val="16"/>
    </w:rPr>
  </w:style>
  <w:style w:type="character" w:customStyle="1" w:styleId="BalloonTextChar">
    <w:name w:val="Balloon Text Char"/>
    <w:basedOn w:val="DefaultParagraphFont"/>
    <w:link w:val="BalloonText"/>
    <w:uiPriority w:val="99"/>
    <w:semiHidden/>
    <w:rsid w:val="007B723B"/>
    <w:rPr>
      <w:rFonts w:ascii="Tahoma" w:hAnsi="Tahoma" w:cs="Tahoma"/>
      <w:sz w:val="16"/>
      <w:szCs w:val="16"/>
    </w:rPr>
  </w:style>
  <w:style w:type="character" w:styleId="Hyperlink">
    <w:name w:val="Hyperlink"/>
    <w:basedOn w:val="DefaultParagraphFont"/>
    <w:unhideWhenUsed/>
    <w:rsid w:val="00A00CEA"/>
    <w:rPr>
      <w:color w:val="0000FF"/>
      <w:u w:val="single"/>
    </w:rPr>
  </w:style>
  <w:style w:type="table" w:styleId="TableGrid">
    <w:name w:val="Table Grid"/>
    <w:basedOn w:val="TableNormal"/>
    <w:rsid w:val="00A00C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7B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723B"/>
    <w:pPr>
      <w:tabs>
        <w:tab w:val="center" w:pos="4680"/>
        <w:tab w:val="right" w:pos="9360"/>
      </w:tabs>
    </w:pPr>
  </w:style>
  <w:style w:type="character" w:customStyle="1" w:styleId="HeaderChar">
    <w:name w:val="Header Char"/>
    <w:basedOn w:val="DefaultParagraphFont"/>
    <w:link w:val="Header"/>
    <w:uiPriority w:val="99"/>
    <w:semiHidden/>
    <w:rsid w:val="007B723B"/>
  </w:style>
  <w:style w:type="paragraph" w:styleId="Footer">
    <w:name w:val="footer"/>
    <w:basedOn w:val="Normal"/>
    <w:link w:val="FooterChar"/>
    <w:uiPriority w:val="99"/>
    <w:semiHidden/>
    <w:unhideWhenUsed/>
    <w:rsid w:val="007B723B"/>
    <w:pPr>
      <w:tabs>
        <w:tab w:val="center" w:pos="4680"/>
        <w:tab w:val="right" w:pos="9360"/>
      </w:tabs>
    </w:pPr>
  </w:style>
  <w:style w:type="character" w:customStyle="1" w:styleId="FooterChar">
    <w:name w:val="Footer Char"/>
    <w:basedOn w:val="DefaultParagraphFont"/>
    <w:link w:val="Footer"/>
    <w:uiPriority w:val="99"/>
    <w:semiHidden/>
    <w:rsid w:val="007B723B"/>
  </w:style>
  <w:style w:type="paragraph" w:styleId="BalloonText">
    <w:name w:val="Balloon Text"/>
    <w:basedOn w:val="Normal"/>
    <w:link w:val="BalloonTextChar"/>
    <w:uiPriority w:val="99"/>
    <w:semiHidden/>
    <w:unhideWhenUsed/>
    <w:rsid w:val="007B723B"/>
    <w:rPr>
      <w:rFonts w:ascii="Tahoma" w:hAnsi="Tahoma" w:cs="Tahoma"/>
      <w:sz w:val="16"/>
      <w:szCs w:val="16"/>
    </w:rPr>
  </w:style>
  <w:style w:type="character" w:customStyle="1" w:styleId="BalloonTextChar">
    <w:name w:val="Balloon Text Char"/>
    <w:basedOn w:val="DefaultParagraphFont"/>
    <w:link w:val="BalloonText"/>
    <w:uiPriority w:val="99"/>
    <w:semiHidden/>
    <w:rsid w:val="007B723B"/>
    <w:rPr>
      <w:rFonts w:ascii="Tahoma" w:hAnsi="Tahoma" w:cs="Tahoma"/>
      <w:sz w:val="16"/>
      <w:szCs w:val="16"/>
    </w:rPr>
  </w:style>
  <w:style w:type="character" w:styleId="Hyperlink">
    <w:name w:val="Hyperlink"/>
    <w:basedOn w:val="DefaultParagraphFont"/>
    <w:unhideWhenUsed/>
    <w:rsid w:val="00A00CEA"/>
    <w:rPr>
      <w:color w:val="0000FF"/>
      <w:u w:val="single"/>
    </w:rPr>
  </w:style>
  <w:style w:type="table" w:styleId="TableGrid">
    <w:name w:val="Table Grid"/>
    <w:basedOn w:val="TableNormal"/>
    <w:rsid w:val="00A00C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7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SFDVX333FYKN-443-1237</_dlc_DocId>
    <_dlc_DocIdUrl xmlns="0676cee9-fd60-4c1c-9e5b-5120ec0b3480">
      <Url>https://manyminds.achievementfirst.org/sites/NetworkSupport/TeamCollege/_layouts/15/DocIdRedir.aspx?ID=SFDVX333FYKN-443-1237</Url>
      <Description>SFDVX333FYKN-443-1237</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EA8EE-F260-4691-86BB-1AA79D05C7B6}"/>
</file>

<file path=customXml/itemProps2.xml><?xml version="1.0" encoding="utf-8"?>
<ds:datastoreItem xmlns:ds="http://schemas.openxmlformats.org/officeDocument/2006/customXml" ds:itemID="{31B25D3D-D2CE-465C-B90D-883A2F1B79F7}"/>
</file>

<file path=customXml/itemProps3.xml><?xml version="1.0" encoding="utf-8"?>
<ds:datastoreItem xmlns:ds="http://schemas.openxmlformats.org/officeDocument/2006/customXml" ds:itemID="{BD6AA3CC-DDBF-4881-BCBD-37E3B55B0C11}"/>
</file>

<file path=customXml/itemProps4.xml><?xml version="1.0" encoding="utf-8"?>
<ds:datastoreItem xmlns:ds="http://schemas.openxmlformats.org/officeDocument/2006/customXml" ds:itemID="{E7521B1E-21BB-4366-AE3B-A2705ADBCD3F}"/>
</file>

<file path=customXml/itemProps5.xml><?xml version="1.0" encoding="utf-8"?>
<ds:datastoreItem xmlns:ds="http://schemas.openxmlformats.org/officeDocument/2006/customXml" ds:itemID="{A91484C4-E6D5-4122-9C97-9D03885F33B9}"/>
</file>

<file path=customXml/itemProps6.xml><?xml version="1.0" encoding="utf-8"?>
<ds:datastoreItem xmlns:ds="http://schemas.openxmlformats.org/officeDocument/2006/customXml" ds:itemID="{213F641B-45EC-4F34-A754-2FA19BC2254C}"/>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Internships Eligibility and Kick-off Invitation</dc:title>
  <dc:creator>vanessajackson</dc:creator>
  <cp:lastModifiedBy>Sophia</cp:lastModifiedBy>
  <cp:revision>2</cp:revision>
  <cp:lastPrinted>2011-05-20T15:38:00Z</cp:lastPrinted>
  <dcterms:created xsi:type="dcterms:W3CDTF">2015-05-06T04:33:00Z</dcterms:created>
  <dcterms:modified xsi:type="dcterms:W3CDTF">2015-05-06T04:33:00Z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0cd22aa3-8a06-42fe-a8b1-e4e82db83fdf</vt:lpwstr>
  </property>
  <property fmtid="{D5CDD505-2E9C-101B-9397-08002B2CF9AE}" pid="11" name="School Year">
    <vt:lpwstr/>
  </property>
  <property fmtid="{D5CDD505-2E9C-101B-9397-08002B2CF9AE}" pid="12" name="_dlc_LastRun">
    <vt:lpwstr>05/07/2016 23:02:40</vt:lpwstr>
  </property>
  <property fmtid="{D5CDD505-2E9C-101B-9397-08002B2CF9AE}" pid="13" name="_dlc_ItemStageId">
    <vt:lpwstr>1</vt:lpwstr>
  </property>
</Properties>
</file>