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95" w:type="dxa"/>
        <w:tblInd w:w="93" w:type="dxa"/>
        <w:tblLayout w:type="fixed"/>
        <w:tblLook w:val="04A0" w:firstRow="1" w:lastRow="0" w:firstColumn="1" w:lastColumn="0" w:noHBand="0" w:noVBand="1"/>
      </w:tblPr>
      <w:tblGrid>
        <w:gridCol w:w="594"/>
        <w:gridCol w:w="2681"/>
        <w:gridCol w:w="1516"/>
        <w:gridCol w:w="1164"/>
        <w:gridCol w:w="1890"/>
        <w:gridCol w:w="3690"/>
        <w:gridCol w:w="2160"/>
      </w:tblGrid>
      <w:tr w:rsidR="006507A2" w:rsidRPr="007D6305" w:rsidTr="006D3523">
        <w:trPr>
          <w:trHeight w:val="420"/>
        </w:trPr>
        <w:tc>
          <w:tcPr>
            <w:tcW w:w="594" w:type="dxa"/>
            <w:vMerge w:val="restart"/>
            <w:tcBorders>
              <w:top w:val="nil"/>
              <w:right w:val="single" w:sz="4" w:space="0" w:color="auto"/>
            </w:tcBorders>
            <w:shd w:val="clear" w:color="auto" w:fill="FFFFFF" w:themeFill="background1"/>
            <w:textDirection w:val="btLr"/>
          </w:tcPr>
          <w:p w:rsidR="00A657A4" w:rsidRPr="00887B98" w:rsidRDefault="00A657A4" w:rsidP="00887B98">
            <w:pPr>
              <w:spacing w:after="0" w:line="240" w:lineRule="auto"/>
              <w:ind w:left="113" w:right="113"/>
              <w:rPr>
                <w:rFonts w:ascii="Calibri" w:eastAsia="Times New Roman" w:hAnsi="Calibri" w:cs="Times New Roman"/>
                <w:b/>
                <w:bCs/>
                <w:sz w:val="48"/>
                <w:szCs w:val="32"/>
              </w:rPr>
            </w:pPr>
            <w:r w:rsidRPr="00887B98">
              <w:rPr>
                <w:rFonts w:ascii="Calibri" w:eastAsia="Times New Roman" w:hAnsi="Calibri" w:cs="Times New Roman"/>
                <w:b/>
                <w:bCs/>
                <w:sz w:val="48"/>
                <w:szCs w:val="32"/>
              </w:rPr>
              <w:t xml:space="preserve">                   </w:t>
            </w:r>
            <w:r w:rsidR="00887B98" w:rsidRPr="00887B98">
              <w:rPr>
                <w:rFonts w:ascii="Calibri" w:eastAsia="Times New Roman" w:hAnsi="Calibri" w:cs="Times New Roman"/>
                <w:b/>
                <w:bCs/>
                <w:sz w:val="40"/>
                <w:szCs w:val="32"/>
              </w:rPr>
              <w:t>Pre-College Program Catalog 2015</w:t>
            </w:r>
          </w:p>
        </w:tc>
        <w:tc>
          <w:tcPr>
            <w:tcW w:w="268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A657A4" w:rsidRPr="002A21DF" w:rsidRDefault="00A657A4" w:rsidP="00646BD9">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Name of Program</w:t>
            </w:r>
          </w:p>
        </w:tc>
        <w:tc>
          <w:tcPr>
            <w:tcW w:w="1516" w:type="dxa"/>
            <w:tcBorders>
              <w:top w:val="single" w:sz="4" w:space="0" w:color="auto"/>
              <w:left w:val="nil"/>
              <w:bottom w:val="single" w:sz="4" w:space="0" w:color="auto"/>
              <w:right w:val="single" w:sz="4" w:space="0" w:color="auto"/>
            </w:tcBorders>
            <w:shd w:val="clear" w:color="000000" w:fill="5B9BD5"/>
            <w:vAlign w:val="center"/>
            <w:hideMark/>
          </w:tcPr>
          <w:p w:rsidR="00A657A4" w:rsidRPr="002A21DF" w:rsidRDefault="00A657A4" w:rsidP="00646BD9">
            <w:pPr>
              <w:spacing w:after="0" w:line="240" w:lineRule="auto"/>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Location</w:t>
            </w:r>
          </w:p>
        </w:tc>
        <w:tc>
          <w:tcPr>
            <w:tcW w:w="1164" w:type="dxa"/>
            <w:tcBorders>
              <w:top w:val="single" w:sz="4" w:space="0" w:color="auto"/>
              <w:left w:val="nil"/>
              <w:bottom w:val="single" w:sz="4" w:space="0" w:color="auto"/>
              <w:right w:val="single" w:sz="4" w:space="0" w:color="auto"/>
            </w:tcBorders>
            <w:shd w:val="clear" w:color="000000" w:fill="5B9BD5"/>
          </w:tcPr>
          <w:p w:rsidR="00A657A4" w:rsidRDefault="00A657A4" w:rsidP="00646BD9">
            <w:pPr>
              <w:spacing w:after="0" w:line="240" w:lineRule="auto"/>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Length</w:t>
            </w:r>
          </w:p>
        </w:tc>
        <w:tc>
          <w:tcPr>
            <w:tcW w:w="189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A657A4" w:rsidRPr="002A21DF" w:rsidRDefault="00A657A4" w:rsidP="00646BD9">
            <w:pPr>
              <w:spacing w:after="0" w:line="240" w:lineRule="auto"/>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Eligible Grades</w:t>
            </w:r>
          </w:p>
        </w:tc>
        <w:tc>
          <w:tcPr>
            <w:tcW w:w="3690" w:type="dxa"/>
            <w:tcBorders>
              <w:top w:val="single" w:sz="4" w:space="0" w:color="auto"/>
              <w:left w:val="nil"/>
              <w:bottom w:val="single" w:sz="4" w:space="0" w:color="auto"/>
              <w:right w:val="single" w:sz="4" w:space="0" w:color="auto"/>
            </w:tcBorders>
            <w:shd w:val="clear" w:color="000000" w:fill="5B9BD5"/>
          </w:tcPr>
          <w:p w:rsidR="00A657A4" w:rsidRDefault="00A657A4" w:rsidP="00646BD9">
            <w:pPr>
              <w:spacing w:after="0" w:line="240" w:lineRule="auto"/>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Description</w:t>
            </w:r>
          </w:p>
        </w:tc>
        <w:tc>
          <w:tcPr>
            <w:tcW w:w="2160" w:type="dxa"/>
            <w:tcBorders>
              <w:top w:val="single" w:sz="4" w:space="0" w:color="auto"/>
              <w:left w:val="nil"/>
              <w:bottom w:val="single" w:sz="4" w:space="0" w:color="auto"/>
              <w:right w:val="single" w:sz="4" w:space="0" w:color="auto"/>
            </w:tcBorders>
            <w:shd w:val="clear" w:color="000000" w:fill="5B9BD5"/>
          </w:tcPr>
          <w:p w:rsidR="00A657A4" w:rsidRDefault="00A657A4" w:rsidP="00646BD9">
            <w:pPr>
              <w:spacing w:after="0" w:line="240" w:lineRule="auto"/>
              <w:jc w:val="center"/>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Website </w:t>
            </w:r>
          </w:p>
        </w:tc>
      </w:tr>
      <w:tr w:rsidR="006D3523" w:rsidRPr="007D6305" w:rsidTr="006D3523">
        <w:trPr>
          <w:trHeight w:val="1020"/>
        </w:trPr>
        <w:tc>
          <w:tcPr>
            <w:tcW w:w="594" w:type="dxa"/>
            <w:vMerge/>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nil"/>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Amherst College: Great Books</w:t>
            </w:r>
          </w:p>
        </w:tc>
        <w:tc>
          <w:tcPr>
            <w:tcW w:w="1516" w:type="dxa"/>
            <w:tcBorders>
              <w:top w:val="nil"/>
              <w:left w:val="nil"/>
              <w:bottom w:val="single" w:sz="4" w:space="0" w:color="auto"/>
              <w:right w:val="single" w:sz="4" w:space="0" w:color="auto"/>
            </w:tcBorders>
            <w:shd w:val="clear" w:color="000000" w:fill="FFFFFF"/>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Amherst, MA</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sz w:val="18"/>
                <w:szCs w:val="18"/>
              </w:rPr>
            </w:pPr>
          </w:p>
          <w:p w:rsidR="00C906F5" w:rsidRPr="00E02522" w:rsidRDefault="00C906F5"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1 week</w:t>
            </w:r>
          </w:p>
          <w:p w:rsidR="00C906F5" w:rsidRPr="00E02522" w:rsidRDefault="00C906F5"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Varies by session</w:t>
            </w:r>
          </w:p>
        </w:tc>
        <w:tc>
          <w:tcPr>
            <w:tcW w:w="1890" w:type="dxa"/>
            <w:tcBorders>
              <w:top w:val="nil"/>
              <w:left w:val="single" w:sz="4" w:space="0" w:color="auto"/>
              <w:bottom w:val="single" w:sz="4" w:space="0" w:color="auto"/>
              <w:right w:val="single" w:sz="4" w:space="0" w:color="auto"/>
            </w:tcBorders>
            <w:shd w:val="clear" w:color="000000" w:fill="FFFFFF"/>
            <w:noWrap/>
            <w:vAlign w:val="center"/>
          </w:tcPr>
          <w:p w:rsidR="00A657A4" w:rsidRPr="002A21DF" w:rsidRDefault="00725F3D"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9, 10, 11</w:t>
            </w:r>
          </w:p>
        </w:tc>
        <w:tc>
          <w:tcPr>
            <w:tcW w:w="3690" w:type="dxa"/>
            <w:tcBorders>
              <w:top w:val="nil"/>
              <w:left w:val="nil"/>
              <w:bottom w:val="single" w:sz="4" w:space="0" w:color="auto"/>
              <w:right w:val="single" w:sz="4" w:space="0" w:color="auto"/>
            </w:tcBorders>
            <w:shd w:val="clear" w:color="auto" w:fill="FFFFFF" w:themeFill="background1"/>
          </w:tcPr>
          <w:p w:rsidR="00A542C0" w:rsidRDefault="00A542C0" w:rsidP="00E02522">
            <w:pPr>
              <w:spacing w:after="0" w:line="240" w:lineRule="auto"/>
              <w:rPr>
                <w:rFonts w:ascii="Arial" w:hAnsi="Arial" w:cs="Arial"/>
                <w:sz w:val="18"/>
                <w:szCs w:val="18"/>
                <w:shd w:val="clear" w:color="auto" w:fill="FAF3EB"/>
              </w:rPr>
            </w:pPr>
            <w:r w:rsidRPr="00E02522">
              <w:rPr>
                <w:rFonts w:ascii="Arial" w:hAnsi="Arial" w:cs="Arial"/>
                <w:sz w:val="18"/>
                <w:szCs w:val="18"/>
                <w:shd w:val="clear" w:color="auto" w:fill="FAF3EB"/>
              </w:rPr>
              <w:t>The Great Books Summer Program is a lively community of young people who love to read and talk about ideas. Together, we read about, talk about, and dedicate ourselves to important ideas—ideas like liberty, justice, and honor.</w:t>
            </w:r>
            <w:r w:rsidR="006D3523" w:rsidRPr="00E02522">
              <w:rPr>
                <w:rFonts w:ascii="Arial" w:hAnsi="Arial" w:cs="Arial"/>
                <w:sz w:val="18"/>
                <w:szCs w:val="18"/>
                <w:shd w:val="clear" w:color="auto" w:fill="FAF3EB"/>
              </w:rPr>
              <w:t xml:space="preserve"> Students also take elective classes and participate in fun extra-</w:t>
            </w:r>
            <w:proofErr w:type="spellStart"/>
            <w:r w:rsidR="006D3523" w:rsidRPr="00E02522">
              <w:rPr>
                <w:rFonts w:ascii="Arial" w:hAnsi="Arial" w:cs="Arial"/>
                <w:sz w:val="18"/>
                <w:szCs w:val="18"/>
                <w:shd w:val="clear" w:color="auto" w:fill="FAF3EB"/>
              </w:rPr>
              <w:t>curriculars</w:t>
            </w:r>
            <w:proofErr w:type="spellEnd"/>
            <w:r w:rsidR="006D3523" w:rsidRPr="00E02522">
              <w:rPr>
                <w:rFonts w:ascii="Arial" w:hAnsi="Arial" w:cs="Arial"/>
                <w:sz w:val="18"/>
                <w:szCs w:val="18"/>
                <w:shd w:val="clear" w:color="auto" w:fill="FAF3EB"/>
              </w:rPr>
              <w:t xml:space="preserve">. </w:t>
            </w:r>
          </w:p>
          <w:p w:rsidR="009638B0" w:rsidRPr="00E02522" w:rsidRDefault="009638B0" w:rsidP="00E02522">
            <w:pPr>
              <w:spacing w:after="0" w:line="240" w:lineRule="auto"/>
              <w:rPr>
                <w:rFonts w:ascii="Arial" w:eastAsia="Times New Roman" w:hAnsi="Arial" w:cs="Arial"/>
                <w:sz w:val="18"/>
                <w:szCs w:val="18"/>
              </w:rPr>
            </w:pPr>
          </w:p>
        </w:tc>
        <w:tc>
          <w:tcPr>
            <w:tcW w:w="2160" w:type="dxa"/>
            <w:tcBorders>
              <w:top w:val="nil"/>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color w:val="000000"/>
                <w:sz w:val="18"/>
                <w:szCs w:val="18"/>
              </w:rPr>
            </w:pPr>
          </w:p>
          <w:p w:rsidR="00C906F5" w:rsidRPr="00E02522" w:rsidRDefault="00C906F5" w:rsidP="00E02522">
            <w:pPr>
              <w:spacing w:after="0" w:line="240" w:lineRule="auto"/>
              <w:rPr>
                <w:rFonts w:ascii="Arial" w:eastAsia="Times New Roman" w:hAnsi="Arial" w:cs="Arial"/>
                <w:color w:val="000000"/>
                <w:sz w:val="18"/>
                <w:szCs w:val="18"/>
              </w:rPr>
            </w:pPr>
            <w:hyperlink r:id="rId6" w:history="1">
              <w:r w:rsidRPr="00E02522">
                <w:rPr>
                  <w:rStyle w:val="Hyperlink"/>
                  <w:rFonts w:ascii="Arial" w:eastAsia="Times New Roman" w:hAnsi="Arial" w:cs="Arial"/>
                  <w:sz w:val="18"/>
                  <w:szCs w:val="18"/>
                </w:rPr>
                <w:t>http://www.greatbookssummer.com/programs/campuses/amherst/</w:t>
              </w:r>
            </w:hyperlink>
            <w:r w:rsidRPr="00E02522">
              <w:rPr>
                <w:rFonts w:ascii="Arial" w:eastAsia="Times New Roman" w:hAnsi="Arial" w:cs="Arial"/>
                <w:color w:val="000000"/>
                <w:sz w:val="18"/>
                <w:szCs w:val="18"/>
              </w:rPr>
              <w:t xml:space="preserve"> </w:t>
            </w:r>
          </w:p>
        </w:tc>
      </w:tr>
      <w:tr w:rsidR="006D3523" w:rsidRPr="007D6305" w:rsidTr="006D3523">
        <w:trPr>
          <w:trHeight w:val="1020"/>
        </w:trPr>
        <w:tc>
          <w:tcPr>
            <w:tcW w:w="594" w:type="dxa"/>
            <w:vMerge/>
            <w:tcBorders>
              <w:right w:val="single" w:sz="4" w:space="0" w:color="auto"/>
            </w:tcBorders>
            <w:shd w:val="clear" w:color="auto" w:fill="FFFFFF" w:themeFill="background1"/>
          </w:tcPr>
          <w:p w:rsidR="00A657A4" w:rsidRPr="007D6305" w:rsidRDefault="00A657A4" w:rsidP="00646BD9">
            <w:pPr>
              <w:spacing w:after="0" w:line="240" w:lineRule="auto"/>
              <w:rPr>
                <w:rFonts w:ascii="Calibri" w:eastAsia="Times New Roman" w:hAnsi="Calibri" w:cs="Times New Roman"/>
                <w:color w:val="000000"/>
              </w:rPr>
            </w:pPr>
          </w:p>
        </w:tc>
        <w:tc>
          <w:tcPr>
            <w:tcW w:w="2681" w:type="dxa"/>
            <w:tcBorders>
              <w:top w:val="nil"/>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Barnard: Liberal Arts Intensive</w:t>
            </w:r>
          </w:p>
        </w:tc>
        <w:tc>
          <w:tcPr>
            <w:tcW w:w="1516" w:type="dxa"/>
            <w:tcBorders>
              <w:top w:val="nil"/>
              <w:left w:val="nil"/>
              <w:bottom w:val="single" w:sz="4" w:space="0" w:color="auto"/>
              <w:right w:val="single" w:sz="4" w:space="0" w:color="auto"/>
            </w:tcBorders>
            <w:shd w:val="clear" w:color="000000" w:fill="FFFFFF"/>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NYC</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sz w:val="18"/>
                <w:szCs w:val="18"/>
              </w:rPr>
            </w:pPr>
          </w:p>
          <w:p w:rsidR="006D3523" w:rsidRPr="00E02522" w:rsidRDefault="006D3523" w:rsidP="00E02522">
            <w:pPr>
              <w:spacing w:after="0" w:line="240" w:lineRule="auto"/>
              <w:rPr>
                <w:rFonts w:ascii="Arial" w:eastAsia="Times New Roman" w:hAnsi="Arial" w:cs="Arial"/>
                <w:sz w:val="18"/>
                <w:szCs w:val="18"/>
              </w:rPr>
            </w:pPr>
          </w:p>
          <w:p w:rsidR="006D3523" w:rsidRPr="00E02522" w:rsidRDefault="006D3523" w:rsidP="00E02522">
            <w:pPr>
              <w:spacing w:after="0" w:line="240" w:lineRule="auto"/>
              <w:rPr>
                <w:rFonts w:ascii="Arial" w:eastAsia="Times New Roman" w:hAnsi="Arial" w:cs="Arial"/>
                <w:sz w:val="18"/>
                <w:szCs w:val="18"/>
              </w:rPr>
            </w:pPr>
          </w:p>
          <w:p w:rsidR="006D3523" w:rsidRPr="00E02522" w:rsidRDefault="006D3523" w:rsidP="00E02522">
            <w:pPr>
              <w:spacing w:after="0" w:line="240" w:lineRule="auto"/>
              <w:rPr>
                <w:rFonts w:ascii="Arial" w:eastAsia="Times New Roman" w:hAnsi="Arial" w:cs="Arial"/>
                <w:sz w:val="18"/>
                <w:szCs w:val="18"/>
              </w:rPr>
            </w:pPr>
          </w:p>
          <w:p w:rsidR="006A532E" w:rsidRPr="00E02522" w:rsidRDefault="006A532E"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1 week</w:t>
            </w:r>
          </w:p>
          <w:p w:rsidR="00C906F5" w:rsidRPr="00E02522" w:rsidRDefault="00C906F5"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7/5-7/11</w:t>
            </w:r>
          </w:p>
          <w:p w:rsidR="006A532E" w:rsidRPr="00E02522" w:rsidRDefault="006A532E" w:rsidP="00E02522">
            <w:pPr>
              <w:spacing w:after="0" w:line="240" w:lineRule="auto"/>
              <w:rPr>
                <w:rFonts w:ascii="Arial" w:eastAsia="Times New Roman" w:hAnsi="Arial" w:cs="Arial"/>
                <w:sz w:val="18"/>
                <w:szCs w:val="18"/>
              </w:rPr>
            </w:pPr>
          </w:p>
        </w:tc>
        <w:tc>
          <w:tcPr>
            <w:tcW w:w="1890" w:type="dxa"/>
            <w:tcBorders>
              <w:top w:val="nil"/>
              <w:left w:val="single" w:sz="4" w:space="0" w:color="auto"/>
              <w:bottom w:val="single" w:sz="4" w:space="0" w:color="auto"/>
              <w:right w:val="single" w:sz="4" w:space="0" w:color="auto"/>
            </w:tcBorders>
            <w:shd w:val="clear" w:color="000000" w:fill="FFFFFF"/>
            <w:noWrap/>
            <w:vAlign w:val="center"/>
          </w:tcPr>
          <w:p w:rsidR="00A657A4" w:rsidRPr="002A21DF" w:rsidRDefault="006D3523"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10, 11</w:t>
            </w:r>
          </w:p>
        </w:tc>
        <w:tc>
          <w:tcPr>
            <w:tcW w:w="3690" w:type="dxa"/>
            <w:tcBorders>
              <w:top w:val="nil"/>
              <w:left w:val="nil"/>
              <w:bottom w:val="single" w:sz="4" w:space="0" w:color="auto"/>
              <w:right w:val="single" w:sz="4" w:space="0" w:color="auto"/>
            </w:tcBorders>
            <w:shd w:val="clear" w:color="auto" w:fill="FFFFFF" w:themeFill="background1"/>
          </w:tcPr>
          <w:p w:rsidR="00A657A4" w:rsidRDefault="006D3523" w:rsidP="00E02522">
            <w:pPr>
              <w:shd w:val="clear" w:color="auto" w:fill="FFFFFF"/>
              <w:spacing w:after="0" w:line="240" w:lineRule="auto"/>
              <w:outlineLvl w:val="4"/>
              <w:rPr>
                <w:rFonts w:ascii="Arial" w:eastAsia="Times New Roman" w:hAnsi="Arial" w:cs="Arial"/>
                <w:bCs/>
                <w:sz w:val="18"/>
                <w:szCs w:val="18"/>
              </w:rPr>
            </w:pPr>
            <w:r w:rsidRPr="006D3523">
              <w:rPr>
                <w:rFonts w:ascii="Arial" w:eastAsia="Times New Roman" w:hAnsi="Arial" w:cs="Arial"/>
                <w:bCs/>
                <w:sz w:val="18"/>
                <w:szCs w:val="18"/>
              </w:rPr>
              <w:t xml:space="preserve">Students choose one class for the duration of the 1-week program to be attended 9:30 am - 12:30 pm, Monday through Friday. Afternoons are an opportunity to complete assignments and engage in on and off campus activities, including Broadway shows, baseball games, exercise classes, and so much more! </w:t>
            </w:r>
          </w:p>
          <w:p w:rsidR="009638B0" w:rsidRPr="00E02522" w:rsidRDefault="009638B0" w:rsidP="00E02522">
            <w:pPr>
              <w:shd w:val="clear" w:color="auto" w:fill="FFFFFF"/>
              <w:spacing w:after="0" w:line="240" w:lineRule="auto"/>
              <w:outlineLvl w:val="4"/>
              <w:rPr>
                <w:rFonts w:ascii="Arial" w:eastAsia="Times New Roman" w:hAnsi="Arial" w:cs="Arial"/>
                <w:bCs/>
                <w:sz w:val="18"/>
                <w:szCs w:val="18"/>
              </w:rPr>
            </w:pPr>
          </w:p>
        </w:tc>
        <w:tc>
          <w:tcPr>
            <w:tcW w:w="2160" w:type="dxa"/>
            <w:tcBorders>
              <w:top w:val="nil"/>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color w:val="000000"/>
                <w:sz w:val="18"/>
                <w:szCs w:val="18"/>
              </w:rPr>
            </w:pPr>
          </w:p>
          <w:p w:rsidR="006A532E" w:rsidRPr="00E02522" w:rsidRDefault="006A532E" w:rsidP="00E02522">
            <w:pPr>
              <w:spacing w:after="0" w:line="240" w:lineRule="auto"/>
              <w:rPr>
                <w:rFonts w:ascii="Arial" w:eastAsia="Times New Roman" w:hAnsi="Arial" w:cs="Arial"/>
                <w:color w:val="000000"/>
                <w:sz w:val="18"/>
                <w:szCs w:val="18"/>
              </w:rPr>
            </w:pPr>
            <w:hyperlink r:id="rId7" w:history="1">
              <w:r w:rsidRPr="00E02522">
                <w:rPr>
                  <w:rStyle w:val="Hyperlink"/>
                  <w:rFonts w:ascii="Arial" w:eastAsia="Times New Roman" w:hAnsi="Arial" w:cs="Arial"/>
                  <w:sz w:val="18"/>
                  <w:szCs w:val="18"/>
                </w:rPr>
                <w:t>http://barnard.edu/precollege/summer-in-the-city/programs/liberalarts</w:t>
              </w:r>
            </w:hyperlink>
            <w:r w:rsidRPr="00E02522">
              <w:rPr>
                <w:rFonts w:ascii="Arial" w:eastAsia="Times New Roman" w:hAnsi="Arial" w:cs="Arial"/>
                <w:color w:val="000000"/>
                <w:sz w:val="18"/>
                <w:szCs w:val="18"/>
              </w:rPr>
              <w:t xml:space="preserve"> </w:t>
            </w:r>
          </w:p>
        </w:tc>
      </w:tr>
      <w:tr w:rsidR="006D3523" w:rsidRPr="007D6305" w:rsidTr="006D3523">
        <w:trPr>
          <w:trHeight w:val="1020"/>
        </w:trPr>
        <w:tc>
          <w:tcPr>
            <w:tcW w:w="594" w:type="dxa"/>
            <w:vMerge/>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nil"/>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Brown University</w:t>
            </w:r>
          </w:p>
        </w:tc>
        <w:tc>
          <w:tcPr>
            <w:tcW w:w="1516" w:type="dxa"/>
            <w:tcBorders>
              <w:top w:val="nil"/>
              <w:left w:val="nil"/>
              <w:bottom w:val="single" w:sz="4" w:space="0" w:color="auto"/>
              <w:right w:val="single" w:sz="4" w:space="0" w:color="auto"/>
            </w:tcBorders>
            <w:shd w:val="clear" w:color="000000" w:fill="FFFFFF"/>
            <w:noWrap/>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Providence, RI</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6A532E" w:rsidRPr="00E02522" w:rsidRDefault="006A532E"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2 weeks</w:t>
            </w:r>
          </w:p>
          <w:p w:rsidR="006A532E" w:rsidRPr="00E02522" w:rsidRDefault="006A532E"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nil"/>
              <w:left w:val="single" w:sz="4" w:space="0" w:color="auto"/>
              <w:bottom w:val="single" w:sz="4" w:space="0" w:color="auto"/>
              <w:right w:val="single" w:sz="4" w:space="0" w:color="auto"/>
            </w:tcBorders>
            <w:shd w:val="clear" w:color="000000" w:fill="FFFFFF"/>
            <w:vAlign w:val="center"/>
          </w:tcPr>
          <w:p w:rsidR="00A657A4" w:rsidRPr="002A21DF" w:rsidRDefault="000E186E"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10, 11</w:t>
            </w:r>
          </w:p>
        </w:tc>
        <w:tc>
          <w:tcPr>
            <w:tcW w:w="3690" w:type="dxa"/>
            <w:tcBorders>
              <w:top w:val="nil"/>
              <w:left w:val="nil"/>
              <w:bottom w:val="single" w:sz="4" w:space="0" w:color="auto"/>
              <w:right w:val="single" w:sz="4" w:space="0" w:color="auto"/>
            </w:tcBorders>
            <w:shd w:val="clear" w:color="000000" w:fill="FFFFFF"/>
          </w:tcPr>
          <w:p w:rsidR="006D3523" w:rsidRPr="00E02522" w:rsidRDefault="006D3523"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Students select one of over a hundred courses to take for two weeks on campus.  Afternoon and evening activities are planned for scholars.</w:t>
            </w:r>
          </w:p>
        </w:tc>
        <w:tc>
          <w:tcPr>
            <w:tcW w:w="2160" w:type="dxa"/>
            <w:tcBorders>
              <w:top w:val="nil"/>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6A532E" w:rsidRPr="00E02522" w:rsidRDefault="006A532E" w:rsidP="00E02522">
            <w:pPr>
              <w:spacing w:after="0" w:line="240" w:lineRule="auto"/>
              <w:rPr>
                <w:rFonts w:ascii="Arial" w:eastAsia="Times New Roman" w:hAnsi="Arial" w:cs="Arial"/>
                <w:bCs/>
                <w:color w:val="000000"/>
                <w:sz w:val="18"/>
                <w:szCs w:val="18"/>
              </w:rPr>
            </w:pPr>
            <w:hyperlink r:id="rId8" w:tgtFrame="_blank" w:history="1">
              <w:r w:rsidRPr="00E02522">
                <w:rPr>
                  <w:rStyle w:val="Hyperlink"/>
                  <w:rFonts w:ascii="Arial" w:hAnsi="Arial" w:cs="Arial"/>
                  <w:sz w:val="18"/>
                  <w:szCs w:val="18"/>
                </w:rPr>
                <w:t>http://brown.edu/ce/pre-college/</w:t>
              </w:r>
            </w:hyperlink>
            <w:r w:rsidRPr="00E02522">
              <w:rPr>
                <w:rFonts w:ascii="Arial" w:hAnsi="Arial" w:cs="Arial"/>
                <w:color w:val="000000"/>
                <w:sz w:val="18"/>
                <w:szCs w:val="18"/>
              </w:rPr>
              <w:t xml:space="preserve"> </w:t>
            </w:r>
          </w:p>
        </w:tc>
      </w:tr>
      <w:tr w:rsidR="006D3523" w:rsidRPr="007D6305" w:rsidTr="009638B0">
        <w:trPr>
          <w:trHeight w:val="1020"/>
        </w:trPr>
        <w:tc>
          <w:tcPr>
            <w:tcW w:w="594" w:type="dxa"/>
            <w:vMerge/>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nil"/>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Carleton College</w:t>
            </w:r>
          </w:p>
        </w:tc>
        <w:tc>
          <w:tcPr>
            <w:tcW w:w="1516" w:type="dxa"/>
            <w:tcBorders>
              <w:top w:val="nil"/>
              <w:left w:val="nil"/>
              <w:bottom w:val="single" w:sz="4" w:space="0" w:color="auto"/>
              <w:right w:val="single" w:sz="4" w:space="0" w:color="auto"/>
            </w:tcBorders>
            <w:shd w:val="clear" w:color="000000" w:fill="FFFFFF"/>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Northfield, MN</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sz w:val="18"/>
                <w:szCs w:val="18"/>
              </w:rPr>
            </w:pPr>
          </w:p>
          <w:p w:rsidR="006A532E" w:rsidRPr="00E02522" w:rsidRDefault="006A532E"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3 weeks</w:t>
            </w:r>
          </w:p>
          <w:p w:rsidR="006A532E" w:rsidRPr="00E02522" w:rsidRDefault="006A532E"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Varies by session</w:t>
            </w:r>
          </w:p>
        </w:tc>
        <w:tc>
          <w:tcPr>
            <w:tcW w:w="1890" w:type="dxa"/>
            <w:tcBorders>
              <w:top w:val="nil"/>
              <w:left w:val="single" w:sz="4" w:space="0" w:color="auto"/>
              <w:bottom w:val="single" w:sz="4" w:space="0" w:color="auto"/>
              <w:right w:val="single" w:sz="4" w:space="0" w:color="auto"/>
            </w:tcBorders>
            <w:shd w:val="clear" w:color="000000" w:fill="FFFFFF"/>
            <w:noWrap/>
            <w:vAlign w:val="center"/>
          </w:tcPr>
          <w:p w:rsidR="00A657A4" w:rsidRPr="002A21DF" w:rsidRDefault="000E186E"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10, 11</w:t>
            </w:r>
          </w:p>
        </w:tc>
        <w:tc>
          <w:tcPr>
            <w:tcW w:w="3690" w:type="dxa"/>
            <w:tcBorders>
              <w:top w:val="nil"/>
              <w:left w:val="nil"/>
              <w:bottom w:val="single" w:sz="4" w:space="0" w:color="auto"/>
              <w:right w:val="single" w:sz="4" w:space="0" w:color="auto"/>
            </w:tcBorders>
            <w:shd w:val="clear" w:color="000000" w:fill="FFFFFF"/>
          </w:tcPr>
          <w:p w:rsidR="00A657A4" w:rsidRDefault="000E186E" w:rsidP="00E02522">
            <w:pPr>
              <w:spacing w:after="0" w:line="240" w:lineRule="auto"/>
              <w:rPr>
                <w:rFonts w:ascii="Arial" w:hAnsi="Arial" w:cs="Arial"/>
                <w:sz w:val="18"/>
                <w:szCs w:val="18"/>
              </w:rPr>
            </w:pPr>
            <w:r w:rsidRPr="00E02522">
              <w:rPr>
                <w:rFonts w:ascii="Arial" w:hAnsi="Arial" w:cs="Arial"/>
                <w:sz w:val="18"/>
                <w:szCs w:val="18"/>
              </w:rPr>
              <w:t>Carleton College’s summer programs invite you to develop skills and challenge yourself academically in a rigorous but supportive learning community. Scholars apply for one of  s</w:t>
            </w:r>
            <w:r w:rsidRPr="00E02522">
              <w:rPr>
                <w:rFonts w:ascii="Arial" w:hAnsi="Arial" w:cs="Arial"/>
                <w:sz w:val="18"/>
                <w:szCs w:val="18"/>
              </w:rPr>
              <w:t>ix different academic programs: computer sci</w:t>
            </w:r>
            <w:r w:rsidRPr="00E02522">
              <w:rPr>
                <w:rFonts w:ascii="Arial" w:hAnsi="Arial" w:cs="Arial"/>
                <w:sz w:val="18"/>
                <w:szCs w:val="18"/>
              </w:rPr>
              <w:t>ence</w:t>
            </w:r>
            <w:r w:rsidRPr="00E02522">
              <w:rPr>
                <w:rFonts w:ascii="Arial" w:hAnsi="Arial" w:cs="Arial"/>
                <w:sz w:val="18"/>
                <w:szCs w:val="18"/>
              </w:rPr>
              <w:t>, humanities, quantitative reasoning, science, writing, language &amp; global issues</w:t>
            </w:r>
          </w:p>
          <w:p w:rsidR="009638B0" w:rsidRPr="00E02522" w:rsidRDefault="009638B0" w:rsidP="00E02522">
            <w:pPr>
              <w:spacing w:after="0" w:line="24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color w:val="000000"/>
                <w:sz w:val="18"/>
                <w:szCs w:val="18"/>
              </w:rPr>
            </w:pPr>
          </w:p>
          <w:p w:rsidR="006A532E" w:rsidRPr="00E02522" w:rsidRDefault="006A532E" w:rsidP="00E02522">
            <w:pPr>
              <w:spacing w:after="0" w:line="240" w:lineRule="auto"/>
              <w:rPr>
                <w:rFonts w:ascii="Arial" w:eastAsia="Times New Roman" w:hAnsi="Arial" w:cs="Arial"/>
                <w:color w:val="000000"/>
                <w:sz w:val="18"/>
                <w:szCs w:val="18"/>
              </w:rPr>
            </w:pPr>
            <w:hyperlink r:id="rId9" w:tgtFrame="_blank" w:history="1">
              <w:r w:rsidRPr="00E02522">
                <w:rPr>
                  <w:rStyle w:val="Hyperlink"/>
                  <w:rFonts w:ascii="Arial" w:hAnsi="Arial" w:cs="Arial"/>
                  <w:sz w:val="18"/>
                  <w:szCs w:val="18"/>
                </w:rPr>
                <w:t>http://apps.carleton.edu/summer/</w:t>
              </w:r>
            </w:hyperlink>
            <w:r w:rsidRPr="00E02522">
              <w:rPr>
                <w:rFonts w:ascii="Arial" w:hAnsi="Arial" w:cs="Arial"/>
                <w:color w:val="000000"/>
                <w:sz w:val="18"/>
                <w:szCs w:val="18"/>
              </w:rPr>
              <w:t xml:space="preserve"> </w:t>
            </w:r>
          </w:p>
        </w:tc>
      </w:tr>
      <w:tr w:rsidR="006D3523" w:rsidRPr="007D6305" w:rsidTr="009638B0">
        <w:trPr>
          <w:trHeight w:val="1020"/>
        </w:trPr>
        <w:tc>
          <w:tcPr>
            <w:tcW w:w="594" w:type="dxa"/>
            <w:vMerge/>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Choate</w:t>
            </w:r>
            <w:r w:rsidR="00E02522">
              <w:rPr>
                <w:rFonts w:ascii="Arial" w:eastAsia="Times New Roman" w:hAnsi="Arial" w:cs="Arial"/>
                <w:sz w:val="18"/>
                <w:szCs w:val="18"/>
              </w:rPr>
              <w:t xml:space="preserve"> Rosemary Hall </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Wallingford, CT</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sz w:val="18"/>
                <w:szCs w:val="18"/>
              </w:rPr>
            </w:pPr>
          </w:p>
          <w:p w:rsidR="00A10627" w:rsidRPr="00E02522" w:rsidRDefault="00A10627"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2 weeks</w:t>
            </w:r>
          </w:p>
          <w:p w:rsidR="00A10627" w:rsidRPr="00E02522" w:rsidRDefault="00A10627"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Varies by session</w:t>
            </w:r>
          </w:p>
        </w:tc>
        <w:tc>
          <w:tcPr>
            <w:tcW w:w="1890" w:type="dxa"/>
            <w:tcBorders>
              <w:top w:val="nil"/>
              <w:left w:val="single" w:sz="4" w:space="0" w:color="auto"/>
              <w:bottom w:val="single" w:sz="4" w:space="0" w:color="auto"/>
              <w:right w:val="single" w:sz="4" w:space="0" w:color="auto"/>
            </w:tcBorders>
            <w:shd w:val="clear" w:color="000000" w:fill="FFFFFF"/>
            <w:vAlign w:val="center"/>
          </w:tcPr>
          <w:p w:rsidR="00A657A4" w:rsidRPr="002A21DF" w:rsidRDefault="00ED4D1F"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9, 10</w:t>
            </w:r>
          </w:p>
        </w:tc>
        <w:tc>
          <w:tcPr>
            <w:tcW w:w="3690" w:type="dxa"/>
            <w:tcBorders>
              <w:top w:val="nil"/>
              <w:left w:val="nil"/>
              <w:bottom w:val="single" w:sz="4" w:space="0" w:color="auto"/>
              <w:right w:val="single" w:sz="4" w:space="0" w:color="auto"/>
            </w:tcBorders>
            <w:shd w:val="clear" w:color="000000" w:fill="FFFFFF"/>
          </w:tcPr>
          <w:p w:rsidR="00ED4D1F" w:rsidRDefault="00ED4D1F" w:rsidP="00E02522">
            <w:pPr>
              <w:spacing w:after="0" w:line="240" w:lineRule="auto"/>
              <w:rPr>
                <w:rFonts w:ascii="Arial" w:hAnsi="Arial" w:cs="Arial"/>
                <w:sz w:val="18"/>
                <w:szCs w:val="18"/>
              </w:rPr>
            </w:pPr>
            <w:r w:rsidRPr="00E02522">
              <w:rPr>
                <w:rFonts w:ascii="Arial" w:hAnsi="Arial" w:cs="Arial"/>
                <w:sz w:val="18"/>
                <w:szCs w:val="18"/>
              </w:rPr>
              <w:t>Five or two week residential program. Choate is a pre-college program that allows you to meet your peers from 35+ states and 40 countries, an opportunity you may never have again; try out the idea of a boarding school; experience the special environment that is Choate; seek intensive study in a favorite subject; explore a new area of interest; and build on skills in preparation for college.</w:t>
            </w:r>
          </w:p>
          <w:p w:rsidR="009638B0" w:rsidRPr="00E02522" w:rsidRDefault="009638B0" w:rsidP="00E02522">
            <w:pPr>
              <w:spacing w:after="0" w:line="240" w:lineRule="auto"/>
              <w:rPr>
                <w:rFonts w:ascii="Arial" w:hAnsi="Arial" w:cs="Arial"/>
                <w:sz w:val="18"/>
                <w:szCs w:val="18"/>
              </w:rPr>
            </w:pPr>
          </w:p>
          <w:p w:rsidR="00A657A4" w:rsidRPr="00E02522" w:rsidRDefault="00A657A4" w:rsidP="00E02522">
            <w:pPr>
              <w:spacing w:after="0" w:line="240" w:lineRule="auto"/>
              <w:rPr>
                <w:rFonts w:ascii="Arial" w:eastAsia="Times New Roman" w:hAnsi="Arial" w:cs="Arial"/>
                <w:sz w:val="18"/>
                <w:szCs w:val="18"/>
              </w:rPr>
            </w:pPr>
          </w:p>
        </w:tc>
        <w:tc>
          <w:tcPr>
            <w:tcW w:w="2160" w:type="dxa"/>
            <w:tcBorders>
              <w:top w:val="nil"/>
              <w:left w:val="nil"/>
              <w:bottom w:val="single" w:sz="4" w:space="0" w:color="auto"/>
              <w:right w:val="single" w:sz="4" w:space="0" w:color="auto"/>
            </w:tcBorders>
            <w:shd w:val="clear" w:color="000000" w:fill="FFFFFF"/>
          </w:tcPr>
          <w:p w:rsidR="00ED4D1F" w:rsidRPr="00E02522" w:rsidRDefault="00ED4D1F" w:rsidP="00E02522">
            <w:pPr>
              <w:spacing w:after="0" w:line="240" w:lineRule="auto"/>
              <w:rPr>
                <w:rFonts w:ascii="Arial" w:eastAsia="Times New Roman" w:hAnsi="Arial" w:cs="Arial"/>
                <w:color w:val="000000"/>
                <w:sz w:val="18"/>
                <w:szCs w:val="18"/>
              </w:rPr>
            </w:pPr>
          </w:p>
          <w:p w:rsidR="00A657A4" w:rsidRPr="00E02522" w:rsidRDefault="00ED4D1F" w:rsidP="00E02522">
            <w:pPr>
              <w:spacing w:after="0" w:line="240" w:lineRule="auto"/>
              <w:rPr>
                <w:rFonts w:ascii="Arial" w:eastAsia="Times New Roman" w:hAnsi="Arial" w:cs="Arial"/>
                <w:color w:val="000000"/>
                <w:sz w:val="18"/>
                <w:szCs w:val="18"/>
              </w:rPr>
            </w:pPr>
            <w:hyperlink r:id="rId10" w:history="1">
              <w:r w:rsidRPr="00E02522">
                <w:rPr>
                  <w:rStyle w:val="Hyperlink"/>
                  <w:rFonts w:ascii="Arial" w:eastAsia="Times New Roman" w:hAnsi="Arial" w:cs="Arial"/>
                  <w:sz w:val="18"/>
                  <w:szCs w:val="18"/>
                </w:rPr>
                <w:t>http://www.choate.edu/page.cfm?p=505</w:t>
              </w:r>
            </w:hyperlink>
            <w:r w:rsidRPr="00E02522">
              <w:rPr>
                <w:rFonts w:ascii="Arial" w:eastAsia="Times New Roman" w:hAnsi="Arial" w:cs="Arial"/>
                <w:color w:val="000000"/>
                <w:sz w:val="18"/>
                <w:szCs w:val="18"/>
              </w:rPr>
              <w:t xml:space="preserve"> </w:t>
            </w:r>
          </w:p>
        </w:tc>
      </w:tr>
      <w:tr w:rsidR="006D3523" w:rsidRPr="007D6305" w:rsidTr="009638B0">
        <w:trPr>
          <w:trHeight w:val="1020"/>
        </w:trPr>
        <w:tc>
          <w:tcPr>
            <w:tcW w:w="594" w:type="dxa"/>
            <w:vMerge/>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Columbia – Youth About Business</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NYC</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TBD</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2A21DF" w:rsidRDefault="002F1C6F"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9, 10, 11</w:t>
            </w:r>
          </w:p>
        </w:tc>
        <w:tc>
          <w:tcPr>
            <w:tcW w:w="3690" w:type="dxa"/>
            <w:tcBorders>
              <w:top w:val="single" w:sz="4" w:space="0" w:color="auto"/>
              <w:left w:val="nil"/>
              <w:bottom w:val="single" w:sz="4" w:space="0" w:color="auto"/>
              <w:right w:val="single" w:sz="4" w:space="0" w:color="auto"/>
            </w:tcBorders>
            <w:shd w:val="clear" w:color="000000" w:fill="FFFFFF"/>
          </w:tcPr>
          <w:p w:rsidR="002F1C6F" w:rsidRPr="00E02522" w:rsidRDefault="002F1C6F"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Youth About Business (YAB) takes an innovative approach to e</w:t>
            </w:r>
            <w:r w:rsidRPr="00E02522">
              <w:rPr>
                <w:rFonts w:ascii="Arial" w:eastAsia="Times New Roman" w:hAnsi="Arial" w:cs="Arial"/>
                <w:bCs/>
                <w:sz w:val="18"/>
                <w:szCs w:val="18"/>
              </w:rPr>
              <w:t xml:space="preserve">xposing students to business. Through summer camps, </w:t>
            </w:r>
            <w:r w:rsidRPr="00E02522">
              <w:rPr>
                <w:rFonts w:ascii="Arial" w:eastAsia="Times New Roman" w:hAnsi="Arial" w:cs="Arial"/>
                <w:bCs/>
                <w:sz w:val="18"/>
                <w:szCs w:val="18"/>
              </w:rPr>
              <w:t>conferences, training sessions, and socia</w:t>
            </w:r>
            <w:r w:rsidRPr="00E02522">
              <w:rPr>
                <w:rFonts w:ascii="Arial" w:eastAsia="Times New Roman" w:hAnsi="Arial" w:cs="Arial"/>
                <w:bCs/>
                <w:sz w:val="18"/>
                <w:szCs w:val="18"/>
              </w:rPr>
              <w:t xml:space="preserve">l outings, YAB provides unique </w:t>
            </w:r>
            <w:r w:rsidRPr="00E02522">
              <w:rPr>
                <w:rFonts w:ascii="Arial" w:eastAsia="Times New Roman" w:hAnsi="Arial" w:cs="Arial"/>
                <w:bCs/>
                <w:sz w:val="18"/>
                <w:szCs w:val="18"/>
              </w:rPr>
              <w:t xml:space="preserve">opportunities for students to learn about the business world. We </w:t>
            </w:r>
            <w:r w:rsidRPr="00E02522">
              <w:rPr>
                <w:rFonts w:ascii="Arial" w:eastAsia="Times New Roman" w:hAnsi="Arial" w:cs="Arial"/>
                <w:bCs/>
                <w:sz w:val="18"/>
                <w:szCs w:val="18"/>
              </w:rPr>
              <w:t xml:space="preserve">specialize in developing young </w:t>
            </w:r>
            <w:r w:rsidRPr="00E02522">
              <w:rPr>
                <w:rFonts w:ascii="Arial" w:eastAsia="Times New Roman" w:hAnsi="Arial" w:cs="Arial"/>
                <w:bCs/>
                <w:sz w:val="18"/>
                <w:szCs w:val="18"/>
              </w:rPr>
              <w:t xml:space="preserve">leaders, and make it our goal to prepare students for success in business and in life. Many YAB </w:t>
            </w:r>
          </w:p>
          <w:p w:rsidR="00A657A4" w:rsidRPr="00E02522" w:rsidRDefault="002F1C6F" w:rsidP="00E02522">
            <w:pPr>
              <w:spacing w:after="0" w:line="240" w:lineRule="auto"/>
              <w:rPr>
                <w:rFonts w:ascii="Arial" w:eastAsia="Times New Roman" w:hAnsi="Arial" w:cs="Arial"/>
                <w:bCs/>
                <w:sz w:val="18"/>
                <w:szCs w:val="18"/>
              </w:rPr>
            </w:pPr>
            <w:proofErr w:type="gramStart"/>
            <w:r w:rsidRPr="00E02522">
              <w:rPr>
                <w:rFonts w:ascii="Arial" w:eastAsia="Times New Roman" w:hAnsi="Arial" w:cs="Arial"/>
                <w:bCs/>
                <w:sz w:val="18"/>
                <w:szCs w:val="18"/>
              </w:rPr>
              <w:t>alumni</w:t>
            </w:r>
            <w:proofErr w:type="gramEnd"/>
            <w:r w:rsidRPr="00E02522">
              <w:rPr>
                <w:rFonts w:ascii="Arial" w:eastAsia="Times New Roman" w:hAnsi="Arial" w:cs="Arial"/>
                <w:bCs/>
                <w:sz w:val="18"/>
                <w:szCs w:val="18"/>
              </w:rPr>
              <w:t xml:space="preserve"> go on to attended selective colleges and universities and tra</w:t>
            </w:r>
            <w:r w:rsidRPr="00E02522">
              <w:rPr>
                <w:rFonts w:ascii="Arial" w:eastAsia="Times New Roman" w:hAnsi="Arial" w:cs="Arial"/>
                <w:bCs/>
                <w:sz w:val="18"/>
                <w:szCs w:val="18"/>
              </w:rPr>
              <w:t xml:space="preserve">nsition to some of the largest </w:t>
            </w:r>
            <w:r w:rsidRPr="00E02522">
              <w:rPr>
                <w:rFonts w:ascii="Arial" w:eastAsia="Times New Roman" w:hAnsi="Arial" w:cs="Arial"/>
                <w:bCs/>
                <w:sz w:val="18"/>
                <w:szCs w:val="18"/>
              </w:rPr>
              <w:t xml:space="preserve">companies in the world. </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9252CD" w:rsidRPr="00E02522" w:rsidRDefault="009252CD" w:rsidP="00E02522">
            <w:pPr>
              <w:spacing w:after="0" w:line="240" w:lineRule="auto"/>
              <w:rPr>
                <w:rFonts w:ascii="Arial" w:eastAsia="Times New Roman" w:hAnsi="Arial" w:cs="Arial"/>
                <w:bCs/>
                <w:color w:val="000000"/>
                <w:sz w:val="18"/>
                <w:szCs w:val="18"/>
              </w:rPr>
            </w:pPr>
            <w:hyperlink r:id="rId11" w:history="1">
              <w:r w:rsidRPr="00E02522">
                <w:rPr>
                  <w:rStyle w:val="Hyperlink"/>
                  <w:rFonts w:ascii="Arial" w:eastAsia="Times New Roman" w:hAnsi="Arial" w:cs="Arial"/>
                  <w:bCs/>
                  <w:sz w:val="18"/>
                  <w:szCs w:val="18"/>
                </w:rPr>
                <w:t>http://www.youthaboutbusiness.org/</w:t>
              </w:r>
            </w:hyperlink>
            <w:r w:rsidRPr="00E02522">
              <w:rPr>
                <w:rFonts w:ascii="Arial" w:eastAsia="Times New Roman" w:hAnsi="Arial" w:cs="Arial"/>
                <w:bCs/>
                <w:color w:val="000000"/>
                <w:sz w:val="18"/>
                <w:szCs w:val="18"/>
              </w:rPr>
              <w:t xml:space="preserve"> </w:t>
            </w:r>
          </w:p>
        </w:tc>
      </w:tr>
      <w:tr w:rsidR="009638B0" w:rsidRPr="007D6305" w:rsidTr="009638B0">
        <w:trPr>
          <w:trHeight w:val="1020"/>
        </w:trPr>
        <w:tc>
          <w:tcPr>
            <w:tcW w:w="594" w:type="dxa"/>
            <w:vMerge/>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Cornell University</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Ithaca, NY</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3 weeks</w:t>
            </w: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p w:rsidR="00A10627" w:rsidRPr="00E02522" w:rsidRDefault="00A10627" w:rsidP="00E02522">
            <w:pPr>
              <w:spacing w:after="0" w:line="240" w:lineRule="auto"/>
              <w:rPr>
                <w:rFonts w:ascii="Arial" w:eastAsia="Times New Roman"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2A21DF" w:rsidRDefault="009252CD"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10, 11</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9252CD" w:rsidP="00E02522">
            <w:pPr>
              <w:spacing w:after="0" w:line="240" w:lineRule="auto"/>
              <w:rPr>
                <w:rFonts w:ascii="Arial" w:eastAsia="Times New Roman" w:hAnsi="Arial" w:cs="Arial"/>
                <w:bCs/>
                <w:sz w:val="18"/>
                <w:szCs w:val="18"/>
              </w:rPr>
            </w:pPr>
            <w:r w:rsidRPr="00E02522">
              <w:rPr>
                <w:rFonts w:ascii="Arial" w:hAnsi="Arial" w:cs="Arial"/>
                <w:sz w:val="18"/>
                <w:szCs w:val="18"/>
                <w:shd w:val="clear" w:color="auto" w:fill="FFFFFF"/>
              </w:rPr>
              <w:t>We offer precollege programs for talented high school students. Experience the excitement of college life, take college courses with renowned faculty, and enjoy an "unforgettable, life-changing summer."</w:t>
            </w:r>
            <w:r w:rsidRPr="00E02522">
              <w:rPr>
                <w:rFonts w:ascii="Arial" w:hAnsi="Arial" w:cs="Arial"/>
                <w:sz w:val="18"/>
                <w:szCs w:val="18"/>
                <w:shd w:val="clear" w:color="auto" w:fill="FFFFFF"/>
              </w:rPr>
              <w:t xml:space="preserve">  Scholars may apply for any of the three week programs during session 1 or 2.  Earn college credit!</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A10627" w:rsidRPr="00E02522" w:rsidRDefault="00A10627" w:rsidP="00E02522">
            <w:pPr>
              <w:spacing w:after="0" w:line="240" w:lineRule="auto"/>
              <w:rPr>
                <w:rFonts w:ascii="Arial" w:eastAsia="Times New Roman" w:hAnsi="Arial" w:cs="Arial"/>
                <w:bCs/>
                <w:color w:val="000000"/>
                <w:sz w:val="18"/>
                <w:szCs w:val="18"/>
              </w:rPr>
            </w:pPr>
            <w:hyperlink r:id="rId12" w:tgtFrame="_blank" w:history="1">
              <w:r w:rsidRPr="00E02522">
                <w:rPr>
                  <w:rStyle w:val="Hyperlink"/>
                  <w:rFonts w:ascii="Arial" w:hAnsi="Arial" w:cs="Arial"/>
                  <w:sz w:val="18"/>
                  <w:szCs w:val="18"/>
                </w:rPr>
                <w:t>www.summercollege.cornell.edu</w:t>
              </w:r>
            </w:hyperlink>
            <w:r w:rsidRPr="00E02522">
              <w:rPr>
                <w:rFonts w:ascii="Arial" w:hAnsi="Arial" w:cs="Arial"/>
                <w:color w:val="000000"/>
                <w:sz w:val="18"/>
                <w:szCs w:val="18"/>
              </w:rPr>
              <w:t xml:space="preserve"> </w:t>
            </w:r>
          </w:p>
        </w:tc>
      </w:tr>
      <w:tr w:rsidR="006507A2" w:rsidRPr="007D6305" w:rsidTr="006D3523">
        <w:trPr>
          <w:trHeight w:val="1020"/>
        </w:trPr>
        <w:tc>
          <w:tcPr>
            <w:tcW w:w="594" w:type="dxa"/>
            <w:vMerge/>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2A21DF"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Emory University</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2A21DF"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Atlanta, GA</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2 weeks</w:t>
            </w: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2A21DF" w:rsidRDefault="0052285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10, 11</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522852" w:rsidP="00E02522">
            <w:pPr>
              <w:spacing w:after="0" w:line="240" w:lineRule="auto"/>
              <w:rPr>
                <w:rFonts w:ascii="Arial" w:eastAsia="Times New Roman" w:hAnsi="Arial" w:cs="Arial"/>
                <w:bCs/>
                <w:sz w:val="18"/>
                <w:szCs w:val="18"/>
              </w:rPr>
            </w:pPr>
            <w:r w:rsidRPr="00E02522">
              <w:rPr>
                <w:rFonts w:ascii="Arial" w:hAnsi="Arial" w:cs="Arial"/>
                <w:sz w:val="18"/>
                <w:szCs w:val="18"/>
                <w:shd w:val="clear" w:color="auto" w:fill="FFFFFF"/>
              </w:rPr>
              <w:t>By enrolling in the Pre-College Program high school students get a head start on college life by living and learning with other exceptional students from across the country and around the world. Along with their diverse backgrounds and experiences, all share a common interest in exploring the academic and social aspects of college life—discovering what it's like to take courses with college students, to live in a college residence hall, and to meet new people from places near and far.</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A10627" w:rsidRPr="00E02522" w:rsidRDefault="00A10627" w:rsidP="00E02522">
            <w:pPr>
              <w:spacing w:after="0" w:line="240" w:lineRule="auto"/>
              <w:rPr>
                <w:rFonts w:ascii="Arial" w:eastAsia="Times New Roman" w:hAnsi="Arial" w:cs="Arial"/>
                <w:bCs/>
                <w:color w:val="000000"/>
                <w:sz w:val="18"/>
                <w:szCs w:val="18"/>
              </w:rPr>
            </w:pPr>
            <w:hyperlink r:id="rId13" w:tgtFrame="_blank" w:history="1">
              <w:r w:rsidRPr="00E02522">
                <w:rPr>
                  <w:rStyle w:val="Hyperlink"/>
                  <w:rFonts w:ascii="Arial" w:hAnsi="Arial" w:cs="Arial"/>
                  <w:sz w:val="18"/>
                  <w:szCs w:val="18"/>
                </w:rPr>
                <w:t>http://precollege.emory.edu/courses/noncredit.html</w:t>
              </w:r>
            </w:hyperlink>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Franklin and Marshall College</w:t>
            </w:r>
            <w:r w:rsidR="00731F61">
              <w:rPr>
                <w:rFonts w:ascii="Arial" w:eastAsia="Times New Roman" w:hAnsi="Arial" w:cs="Arial"/>
                <w:sz w:val="18"/>
                <w:szCs w:val="18"/>
              </w:rPr>
              <w:t>*</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Lancaster, PA</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3 weeks</w:t>
            </w:r>
          </w:p>
          <w:p w:rsidR="00A10627" w:rsidRPr="00E02522" w:rsidRDefault="00A10627" w:rsidP="00E02522">
            <w:pPr>
              <w:spacing w:after="0" w:line="240" w:lineRule="auto"/>
              <w:rPr>
                <w:rFonts w:ascii="Arial" w:eastAsia="Times New Roman"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52285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11</w:t>
            </w:r>
          </w:p>
        </w:tc>
        <w:tc>
          <w:tcPr>
            <w:tcW w:w="3690" w:type="dxa"/>
            <w:tcBorders>
              <w:top w:val="single" w:sz="4" w:space="0" w:color="auto"/>
              <w:left w:val="nil"/>
              <w:bottom w:val="single" w:sz="4" w:space="0" w:color="auto"/>
              <w:right w:val="single" w:sz="4" w:space="0" w:color="auto"/>
            </w:tcBorders>
            <w:shd w:val="clear" w:color="000000" w:fill="FFFFFF"/>
          </w:tcPr>
          <w:p w:rsidR="00522852" w:rsidRPr="00E02522" w:rsidRDefault="0052285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 xml:space="preserve">Join scholars from across the country for a </w:t>
            </w:r>
            <w:r w:rsidRPr="00E02522">
              <w:rPr>
                <w:rFonts w:ascii="Arial" w:hAnsi="Arial" w:cs="Arial"/>
                <w:sz w:val="18"/>
                <w:szCs w:val="18"/>
              </w:rPr>
              <w:t xml:space="preserve">residential program at Franklin and Marshall. Rising seniors take </w:t>
            </w:r>
            <w:r w:rsidRPr="00E02522">
              <w:rPr>
                <w:rFonts w:ascii="Arial" w:hAnsi="Arial" w:cs="Arial"/>
                <w:sz w:val="18"/>
                <w:szCs w:val="18"/>
              </w:rPr>
              <w:t>mix of academic and enrichment classes.</w:t>
            </w:r>
            <w:r w:rsidRPr="00E02522">
              <w:rPr>
                <w:rFonts w:ascii="Arial" w:hAnsi="Arial" w:cs="Arial"/>
                <w:sz w:val="18"/>
                <w:szCs w:val="18"/>
              </w:rPr>
              <w:t xml:space="preserve"> Evenings </w:t>
            </w:r>
            <w:r w:rsidRPr="00E02522">
              <w:rPr>
                <w:rFonts w:ascii="Arial" w:hAnsi="Arial" w:cs="Arial"/>
                <w:sz w:val="18"/>
                <w:szCs w:val="18"/>
              </w:rPr>
              <w:t xml:space="preserve">have planned fun activities as well as opportunities to learn from college officials about preparing for college.  </w:t>
            </w:r>
          </w:p>
          <w:p w:rsidR="00A657A4" w:rsidRPr="00E02522" w:rsidRDefault="00A657A4" w:rsidP="00E02522">
            <w:pPr>
              <w:spacing w:after="0" w:line="240" w:lineRule="auto"/>
              <w:rPr>
                <w:rFonts w:ascii="Arial" w:eastAsia="Times New Roman" w:hAnsi="Arial" w:cs="Arial"/>
                <w:bCs/>
                <w:sz w:val="18"/>
                <w:szCs w:val="18"/>
              </w:rPr>
            </w:pP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A10627" w:rsidRPr="00E02522" w:rsidRDefault="00A10627" w:rsidP="00E02522">
            <w:pPr>
              <w:spacing w:after="0" w:line="240" w:lineRule="auto"/>
              <w:rPr>
                <w:rFonts w:ascii="Arial" w:eastAsia="Times New Roman" w:hAnsi="Arial" w:cs="Arial"/>
                <w:bCs/>
                <w:color w:val="000000"/>
                <w:sz w:val="18"/>
                <w:szCs w:val="18"/>
              </w:rPr>
            </w:pPr>
            <w:hyperlink r:id="rId14" w:history="1">
              <w:r w:rsidRPr="00E02522">
                <w:rPr>
                  <w:rStyle w:val="Hyperlink"/>
                  <w:rFonts w:ascii="Arial" w:eastAsia="Times New Roman" w:hAnsi="Arial" w:cs="Arial"/>
                  <w:bCs/>
                  <w:sz w:val="18"/>
                  <w:szCs w:val="18"/>
                </w:rPr>
                <w:t>http://www.fandm.edu/news/article/f-m-college-prep-grows-in-influence-revs-engines-of-the-college-bound</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George Washington University</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Washington, DC</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2 weeks</w:t>
            </w: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52285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 xml:space="preserve">9, 10 </w:t>
            </w:r>
          </w:p>
        </w:tc>
        <w:tc>
          <w:tcPr>
            <w:tcW w:w="3690" w:type="dxa"/>
            <w:tcBorders>
              <w:top w:val="single" w:sz="4" w:space="0" w:color="auto"/>
              <w:left w:val="nil"/>
              <w:bottom w:val="single" w:sz="4" w:space="0" w:color="auto"/>
              <w:right w:val="single" w:sz="4" w:space="0" w:color="auto"/>
            </w:tcBorders>
            <w:shd w:val="clear" w:color="000000" w:fill="FFFFFF"/>
          </w:tcPr>
          <w:p w:rsidR="00522852" w:rsidRPr="00E02522" w:rsidRDefault="00522852" w:rsidP="00E02522">
            <w:pPr>
              <w:spacing w:after="0" w:line="240" w:lineRule="auto"/>
              <w:rPr>
                <w:rFonts w:ascii="Arial" w:hAnsi="Arial" w:cs="Arial"/>
                <w:sz w:val="18"/>
                <w:szCs w:val="18"/>
              </w:rPr>
            </w:pPr>
            <w:r w:rsidRPr="00E02522">
              <w:rPr>
                <w:rFonts w:ascii="Arial" w:hAnsi="Arial" w:cs="Arial"/>
                <w:sz w:val="18"/>
                <w:szCs w:val="18"/>
              </w:rPr>
              <w:t xml:space="preserve">AF scholars </w:t>
            </w:r>
            <w:r w:rsidRPr="00E02522">
              <w:rPr>
                <w:rFonts w:ascii="Arial" w:hAnsi="Arial" w:cs="Arial"/>
                <w:sz w:val="18"/>
                <w:szCs w:val="18"/>
              </w:rPr>
              <w:t>can</w:t>
            </w:r>
            <w:r w:rsidRPr="00E02522">
              <w:rPr>
                <w:rFonts w:ascii="Arial" w:hAnsi="Arial" w:cs="Arial"/>
                <w:sz w:val="18"/>
                <w:szCs w:val="18"/>
              </w:rPr>
              <w:t xml:space="preserve"> apply to the "Summer Immersion" </w:t>
            </w:r>
            <w:r w:rsidRPr="00E02522">
              <w:rPr>
                <w:rFonts w:ascii="Arial" w:hAnsi="Arial" w:cs="Arial"/>
                <w:sz w:val="18"/>
                <w:szCs w:val="18"/>
              </w:rPr>
              <w:t>and select from a wide variety of courses.</w:t>
            </w:r>
            <w:r w:rsidRPr="00E02522">
              <w:rPr>
                <w:rFonts w:ascii="Arial" w:hAnsi="Arial" w:cs="Arial"/>
                <w:sz w:val="18"/>
                <w:szCs w:val="18"/>
              </w:rPr>
              <w:t xml:space="preserve"> </w:t>
            </w:r>
            <w:r w:rsidRPr="00E02522">
              <w:rPr>
                <w:rFonts w:ascii="Arial" w:hAnsi="Arial" w:cs="Arial"/>
                <w:sz w:val="18"/>
                <w:szCs w:val="18"/>
              </w:rPr>
              <w:t>Classes</w:t>
            </w:r>
            <w:r w:rsidRPr="00E02522">
              <w:rPr>
                <w:rFonts w:ascii="Arial" w:hAnsi="Arial" w:cs="Arial"/>
                <w:sz w:val="18"/>
                <w:szCs w:val="18"/>
              </w:rPr>
              <w:t xml:space="preserve"> integrate lecture-based instruction with experiential and applied activities. Students expand and deepen their knowledge of a topic through collaborative learning and an exploration of the diverse intellectual and cultural resources of Washington, DC.</w:t>
            </w:r>
          </w:p>
          <w:p w:rsidR="00A657A4" w:rsidRPr="00E02522" w:rsidRDefault="00A657A4" w:rsidP="00E02522">
            <w:pPr>
              <w:spacing w:after="0" w:line="240" w:lineRule="auto"/>
              <w:rPr>
                <w:rFonts w:ascii="Arial" w:eastAsia="Times New Roman" w:hAnsi="Arial" w:cs="Arial"/>
                <w:bCs/>
                <w:sz w:val="18"/>
                <w:szCs w:val="18"/>
              </w:rPr>
            </w:pP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A10627" w:rsidRPr="00E02522" w:rsidRDefault="00A10627" w:rsidP="00E02522">
            <w:pPr>
              <w:spacing w:after="0" w:line="240" w:lineRule="auto"/>
              <w:rPr>
                <w:rFonts w:ascii="Arial" w:eastAsia="Times New Roman" w:hAnsi="Arial" w:cs="Arial"/>
                <w:bCs/>
                <w:color w:val="000000"/>
                <w:sz w:val="18"/>
                <w:szCs w:val="18"/>
              </w:rPr>
            </w:pPr>
            <w:hyperlink r:id="rId15" w:tgtFrame="_blank" w:history="1">
              <w:r w:rsidRPr="00E02522">
                <w:rPr>
                  <w:rStyle w:val="Hyperlink"/>
                  <w:rFonts w:ascii="Arial" w:hAnsi="Arial" w:cs="Arial"/>
                  <w:sz w:val="18"/>
                  <w:szCs w:val="18"/>
                </w:rPr>
                <w:t>http://precollege.gwu.edu/summer-immersion</w:t>
              </w:r>
            </w:hyperlink>
            <w:r w:rsidRPr="00E02522">
              <w:rPr>
                <w:rFonts w:ascii="Arial" w:hAnsi="Arial" w:cs="Arial"/>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Kenyon College: Young Writer’s Workshop</w:t>
            </w:r>
            <w:r w:rsidR="00731F61">
              <w:rPr>
                <w:rFonts w:ascii="Arial" w:eastAsia="Times New Roman" w:hAnsi="Arial" w:cs="Arial"/>
                <w:sz w:val="18"/>
                <w:szCs w:val="18"/>
              </w:rPr>
              <w:t>*</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Gambier, OH</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2 weeks</w:t>
            </w:r>
          </w:p>
          <w:p w:rsidR="00A10627" w:rsidRPr="00E02522" w:rsidRDefault="00A1062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73668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10, 11</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736687" w:rsidP="00E02522">
            <w:pPr>
              <w:spacing w:after="0" w:line="240" w:lineRule="auto"/>
              <w:rPr>
                <w:rFonts w:ascii="Arial" w:eastAsia="Times New Roman" w:hAnsi="Arial" w:cs="Arial"/>
                <w:bCs/>
                <w:sz w:val="18"/>
                <w:szCs w:val="18"/>
              </w:rPr>
            </w:pPr>
            <w:r w:rsidRPr="00E02522">
              <w:rPr>
                <w:rFonts w:ascii="Arial" w:hAnsi="Arial" w:cs="Arial"/>
                <w:sz w:val="18"/>
                <w:szCs w:val="18"/>
                <w:shd w:val="clear" w:color="auto" w:fill="FFFFFF"/>
              </w:rPr>
              <w:t>Young Writers is an intensive two-week workshop for intellectually curious, motivated high-school students who value writing. Our goal is to help students develop their creative and critical abilities with language—to become better, more productive writers and more insightful thinkers. For more than nineteen years, Young Writers has provided a lively, supportive environment where students can stretch their talents, discover new strengths, and challenge themselves in the company of peers who share their interests.</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A10627" w:rsidRPr="00E02522" w:rsidRDefault="00A10627" w:rsidP="00E02522">
            <w:pPr>
              <w:spacing w:after="0" w:line="240" w:lineRule="auto"/>
              <w:rPr>
                <w:rFonts w:ascii="Arial" w:eastAsia="Times New Roman" w:hAnsi="Arial" w:cs="Arial"/>
                <w:bCs/>
                <w:color w:val="000000"/>
                <w:sz w:val="18"/>
                <w:szCs w:val="18"/>
              </w:rPr>
            </w:pPr>
            <w:hyperlink r:id="rId16" w:history="1">
              <w:r w:rsidRPr="00E02522">
                <w:rPr>
                  <w:rStyle w:val="Hyperlink"/>
                  <w:rFonts w:ascii="Arial" w:eastAsia="Times New Roman" w:hAnsi="Arial" w:cs="Arial"/>
                  <w:bCs/>
                  <w:sz w:val="18"/>
                  <w:szCs w:val="18"/>
                </w:rPr>
                <w:t>http://www.kenyonreview.org/workshops/young-writers/</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Kenyon College: Camp Four</w:t>
            </w:r>
            <w:r w:rsidR="00731F61">
              <w:rPr>
                <w:rFonts w:ascii="Arial" w:eastAsia="Times New Roman" w:hAnsi="Arial" w:cs="Arial"/>
                <w:sz w:val="18"/>
                <w:szCs w:val="18"/>
              </w:rPr>
              <w:t>*</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Gambier, OH</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3 weeks</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TBD</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73668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11</w:t>
            </w:r>
          </w:p>
        </w:tc>
        <w:tc>
          <w:tcPr>
            <w:tcW w:w="3690" w:type="dxa"/>
            <w:tcBorders>
              <w:top w:val="single" w:sz="4" w:space="0" w:color="auto"/>
              <w:left w:val="nil"/>
              <w:bottom w:val="single" w:sz="4" w:space="0" w:color="auto"/>
              <w:right w:val="single" w:sz="4" w:space="0" w:color="auto"/>
            </w:tcBorders>
            <w:shd w:val="clear" w:color="000000" w:fill="FFFFFF"/>
          </w:tcPr>
          <w:p w:rsidR="00736687" w:rsidRPr="00E02522" w:rsidRDefault="0073668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 xml:space="preserve">Camp 4 Scholars for seniors is an educational and social experience that uses </w:t>
            </w:r>
            <w:r w:rsidRPr="00E02522">
              <w:rPr>
                <w:rFonts w:ascii="Arial" w:eastAsia="Times New Roman" w:hAnsi="Arial" w:cs="Arial"/>
                <w:bCs/>
                <w:sz w:val="18"/>
                <w:szCs w:val="18"/>
              </w:rPr>
              <w:t xml:space="preserve">neuroscience, African-American </w:t>
            </w:r>
            <w:r w:rsidRPr="00E02522">
              <w:rPr>
                <w:rFonts w:ascii="Arial" w:eastAsia="Times New Roman" w:hAnsi="Arial" w:cs="Arial"/>
                <w:bCs/>
                <w:sz w:val="18"/>
                <w:szCs w:val="18"/>
              </w:rPr>
              <w:t>history, and visual art as v</w:t>
            </w:r>
            <w:r w:rsidRPr="00E02522">
              <w:rPr>
                <w:rFonts w:ascii="Arial" w:eastAsia="Times New Roman" w:hAnsi="Arial" w:cs="Arial"/>
                <w:bCs/>
                <w:sz w:val="18"/>
                <w:szCs w:val="18"/>
              </w:rPr>
              <w:t xml:space="preserve">ehicles to drive your critical </w:t>
            </w:r>
            <w:r w:rsidRPr="00E02522">
              <w:rPr>
                <w:rFonts w:ascii="Arial" w:eastAsia="Times New Roman" w:hAnsi="Arial" w:cs="Arial"/>
                <w:bCs/>
                <w:sz w:val="18"/>
                <w:szCs w:val="18"/>
              </w:rPr>
              <w:t>thinking. This is a rigoro</w:t>
            </w:r>
            <w:r w:rsidRPr="00E02522">
              <w:rPr>
                <w:rFonts w:ascii="Arial" w:eastAsia="Times New Roman" w:hAnsi="Arial" w:cs="Arial"/>
                <w:bCs/>
                <w:sz w:val="18"/>
                <w:szCs w:val="18"/>
              </w:rPr>
              <w:t xml:space="preserve">us academic program to prepare </w:t>
            </w:r>
            <w:r w:rsidRPr="00E02522">
              <w:rPr>
                <w:rFonts w:ascii="Arial" w:eastAsia="Times New Roman" w:hAnsi="Arial" w:cs="Arial"/>
                <w:bCs/>
                <w:sz w:val="18"/>
                <w:szCs w:val="18"/>
              </w:rPr>
              <w:t xml:space="preserve">you for advanced placement courses and the college </w:t>
            </w:r>
          </w:p>
          <w:p w:rsidR="00A657A4" w:rsidRPr="00E02522" w:rsidRDefault="00736687" w:rsidP="00E02522">
            <w:pPr>
              <w:spacing w:after="0" w:line="240" w:lineRule="auto"/>
              <w:rPr>
                <w:rFonts w:ascii="Arial" w:eastAsia="Times New Roman" w:hAnsi="Arial" w:cs="Arial"/>
                <w:bCs/>
                <w:sz w:val="18"/>
                <w:szCs w:val="18"/>
              </w:rPr>
            </w:pPr>
            <w:proofErr w:type="gramStart"/>
            <w:r w:rsidRPr="00E02522">
              <w:rPr>
                <w:rFonts w:ascii="Arial" w:eastAsia="Times New Roman" w:hAnsi="Arial" w:cs="Arial"/>
                <w:bCs/>
                <w:sz w:val="18"/>
                <w:szCs w:val="18"/>
              </w:rPr>
              <w:t>admissions</w:t>
            </w:r>
            <w:proofErr w:type="gramEnd"/>
            <w:r w:rsidRPr="00E02522">
              <w:rPr>
                <w:rFonts w:ascii="Arial" w:eastAsia="Times New Roman" w:hAnsi="Arial" w:cs="Arial"/>
                <w:bCs/>
                <w:sz w:val="18"/>
                <w:szCs w:val="18"/>
              </w:rPr>
              <w:t xml:space="preserve"> process. </w:t>
            </w:r>
            <w:r w:rsidRPr="00E02522">
              <w:rPr>
                <w:rFonts w:ascii="Arial" w:eastAsia="Times New Roman" w:hAnsi="Arial" w:cs="Arial"/>
                <w:bCs/>
                <w:sz w:val="18"/>
                <w:szCs w:val="18"/>
              </w:rPr>
              <w:t xml:space="preserve">Those who complete the program </w:t>
            </w:r>
            <w:r w:rsidRPr="00E02522">
              <w:rPr>
                <w:rFonts w:ascii="Arial" w:eastAsia="Times New Roman" w:hAnsi="Arial" w:cs="Arial"/>
                <w:bCs/>
                <w:sz w:val="18"/>
                <w:szCs w:val="18"/>
              </w:rPr>
              <w:t>receive Kenyon College credit transferable to other colleges.</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6507A2" w:rsidRPr="00E02522" w:rsidRDefault="00736687" w:rsidP="00E02522">
            <w:pPr>
              <w:spacing w:after="0" w:line="240" w:lineRule="auto"/>
              <w:rPr>
                <w:rFonts w:ascii="Arial" w:eastAsia="Times New Roman" w:hAnsi="Arial" w:cs="Arial"/>
                <w:bCs/>
                <w:color w:val="000000"/>
                <w:sz w:val="18"/>
                <w:szCs w:val="18"/>
              </w:rPr>
            </w:pPr>
            <w:hyperlink r:id="rId17" w:history="1">
              <w:r w:rsidRPr="00E02522">
                <w:rPr>
                  <w:rStyle w:val="Hyperlink"/>
                  <w:rFonts w:ascii="Arial" w:eastAsia="Times New Roman" w:hAnsi="Arial" w:cs="Arial"/>
                  <w:bCs/>
                  <w:sz w:val="18"/>
                  <w:szCs w:val="18"/>
                </w:rPr>
                <w:t>http://www.kenyon.edu/files/resources/camp4sr_finalbro_web.pdf</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Eastern CT State: Laurel Girls’ State</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Willimantic, CT</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TBD</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2D35A9"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11, Female only</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736687"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 xml:space="preserve">Laurel Girls State is a program focused on </w:t>
            </w:r>
            <w:r w:rsidR="002D35A9" w:rsidRPr="00E02522">
              <w:rPr>
                <w:rFonts w:ascii="Arial" w:eastAsia="Times New Roman" w:hAnsi="Arial" w:cs="Arial"/>
                <w:bCs/>
                <w:sz w:val="18"/>
                <w:szCs w:val="18"/>
              </w:rPr>
              <w:t>civic engagement and learning about how politics works.  Students live on campus at Eastern and will participate in activities such as mock elections and bill writing.  It’s where Ms. Cohen did her summer program in high school – ask her about it!</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2D35A9" w:rsidRPr="00E02522" w:rsidRDefault="002D35A9" w:rsidP="00E02522">
            <w:pPr>
              <w:spacing w:after="0" w:line="240" w:lineRule="auto"/>
              <w:rPr>
                <w:rFonts w:ascii="Arial" w:eastAsia="Times New Roman" w:hAnsi="Arial" w:cs="Arial"/>
                <w:bCs/>
                <w:color w:val="000000"/>
                <w:sz w:val="18"/>
                <w:szCs w:val="18"/>
              </w:rPr>
            </w:pPr>
            <w:hyperlink r:id="rId18" w:history="1">
              <w:r w:rsidRPr="00E02522">
                <w:rPr>
                  <w:rStyle w:val="Hyperlink"/>
                  <w:rFonts w:ascii="Arial" w:eastAsia="Times New Roman" w:hAnsi="Arial" w:cs="Arial"/>
                  <w:bCs/>
                  <w:sz w:val="18"/>
                  <w:szCs w:val="18"/>
                </w:rPr>
                <w:t>http://www.alalgs.org/</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Marist College</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Poughkeepsie, NY</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2 weeks</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2D35A9"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10, 11</w:t>
            </w:r>
          </w:p>
        </w:tc>
        <w:tc>
          <w:tcPr>
            <w:tcW w:w="3690" w:type="dxa"/>
            <w:tcBorders>
              <w:top w:val="single" w:sz="4" w:space="0" w:color="auto"/>
              <w:left w:val="nil"/>
              <w:bottom w:val="single" w:sz="4" w:space="0" w:color="auto"/>
              <w:right w:val="single" w:sz="4" w:space="0" w:color="auto"/>
            </w:tcBorders>
            <w:shd w:val="clear" w:color="000000" w:fill="FFFFFF"/>
          </w:tcPr>
          <w:p w:rsidR="009638B0" w:rsidRPr="009638B0" w:rsidRDefault="002D35A9" w:rsidP="00E02522">
            <w:pPr>
              <w:spacing w:after="0" w:line="240" w:lineRule="auto"/>
              <w:rPr>
                <w:rFonts w:ascii="Arial" w:hAnsi="Arial" w:cs="Arial"/>
                <w:sz w:val="18"/>
                <w:szCs w:val="18"/>
                <w:shd w:val="clear" w:color="auto" w:fill="FFFFFF"/>
              </w:rPr>
            </w:pPr>
            <w:r w:rsidRPr="00E02522">
              <w:rPr>
                <w:rFonts w:ascii="Arial" w:hAnsi="Arial" w:cs="Arial"/>
                <w:sz w:val="18"/>
                <w:szCs w:val="18"/>
                <w:shd w:val="clear" w:color="auto" w:fill="FFFFFF"/>
              </w:rPr>
              <w:t xml:space="preserve">Earn college credit! </w:t>
            </w:r>
            <w:r w:rsidRPr="00E02522">
              <w:rPr>
                <w:rFonts w:ascii="Arial" w:hAnsi="Arial" w:cs="Arial"/>
                <w:sz w:val="18"/>
                <w:szCs w:val="18"/>
                <w:shd w:val="clear" w:color="auto" w:fill="FFFFFF"/>
              </w:rPr>
              <w:t>You'll have several class sessions each day mixed with time to study, local excursions, day-long field trips and, of course, recreation. Living in dorms, eating in the cafeteria, studying in the state-of-the-art academic facilities, and enjoying either of the beautiful Marist campuses will provide you with a well-rounded college experience. Your days will be full, demanding, fun, and rewarding. You'll make new friends and maybe even discover what you want to be when you grow up</w:t>
            </w:r>
            <w:r w:rsidRPr="00E02522">
              <w:rPr>
                <w:rFonts w:ascii="Arial" w:hAnsi="Arial" w:cs="Arial"/>
                <w:sz w:val="18"/>
                <w:szCs w:val="18"/>
                <w:shd w:val="clear" w:color="auto" w:fill="FFFFFF"/>
              </w:rPr>
              <w:t>. Amistad scholars are invited to apply to the Criminal Justice, Business, Game Design or Sports Communication programs.</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6507A2" w:rsidRPr="00E02522" w:rsidRDefault="006507A2" w:rsidP="00E02522">
            <w:pPr>
              <w:spacing w:after="0" w:line="240" w:lineRule="auto"/>
              <w:rPr>
                <w:rFonts w:ascii="Arial" w:eastAsia="Times New Roman" w:hAnsi="Arial" w:cs="Arial"/>
                <w:bCs/>
                <w:color w:val="000000"/>
                <w:sz w:val="18"/>
                <w:szCs w:val="18"/>
              </w:rPr>
            </w:pPr>
            <w:hyperlink r:id="rId19" w:history="1">
              <w:r w:rsidRPr="00E02522">
                <w:rPr>
                  <w:rStyle w:val="Hyperlink"/>
                  <w:rFonts w:ascii="Arial" w:eastAsia="Times New Roman" w:hAnsi="Arial" w:cs="Arial"/>
                  <w:bCs/>
                  <w:sz w:val="18"/>
                  <w:szCs w:val="18"/>
                </w:rPr>
                <w:t>https://www.marist.edu/summerinstitutes/</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Marlboro College</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Marlboro, VT</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2D35A9"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10, 11</w:t>
            </w:r>
          </w:p>
        </w:tc>
        <w:tc>
          <w:tcPr>
            <w:tcW w:w="3690" w:type="dxa"/>
            <w:tcBorders>
              <w:top w:val="single" w:sz="4" w:space="0" w:color="auto"/>
              <w:left w:val="nil"/>
              <w:bottom w:val="single" w:sz="4" w:space="0" w:color="auto"/>
              <w:right w:val="single" w:sz="4" w:space="0" w:color="auto"/>
            </w:tcBorders>
            <w:shd w:val="clear" w:color="000000" w:fill="FFFFFF"/>
          </w:tcPr>
          <w:p w:rsidR="00A657A4" w:rsidRDefault="002D35A9" w:rsidP="00E02522">
            <w:pPr>
              <w:spacing w:after="0" w:line="240" w:lineRule="auto"/>
              <w:rPr>
                <w:rFonts w:ascii="Arial" w:hAnsi="Arial" w:cs="Arial"/>
                <w:sz w:val="18"/>
                <w:szCs w:val="18"/>
                <w:shd w:val="clear" w:color="auto" w:fill="FFFFFF"/>
              </w:rPr>
            </w:pPr>
            <w:r w:rsidRPr="00E02522">
              <w:rPr>
                <w:rFonts w:ascii="Arial" w:hAnsi="Arial" w:cs="Arial"/>
                <w:sz w:val="18"/>
                <w:szCs w:val="18"/>
                <w:shd w:val="clear" w:color="auto" w:fill="FFFFFF"/>
              </w:rPr>
              <w:t xml:space="preserve">Marlboro College’s Pre-College Summer Programs offer young adults the opportunity to study with Marlboro College faculty members (ranked #1 in 2014 by Princeton Review), and to build relationships with a group of other students passionate about learning, in the classroom and out. Each program offers an introduction to college-level academic work, combined with hands-on exploration. Evenings provide time for fun group </w:t>
            </w:r>
            <w:r w:rsidR="00E47D1C" w:rsidRPr="00E02522">
              <w:rPr>
                <w:rFonts w:ascii="Arial" w:hAnsi="Arial" w:cs="Arial"/>
                <w:sz w:val="18"/>
                <w:szCs w:val="18"/>
                <w:shd w:val="clear" w:color="auto" w:fill="FFFFFF"/>
              </w:rPr>
              <w:t>activities.</w:t>
            </w:r>
          </w:p>
          <w:p w:rsidR="009638B0" w:rsidRPr="00E02522" w:rsidRDefault="009638B0" w:rsidP="00E02522">
            <w:pPr>
              <w:spacing w:after="0" w:line="240" w:lineRule="auto"/>
              <w:rPr>
                <w:rFonts w:ascii="Arial" w:eastAsia="Times New Roman" w:hAnsi="Arial" w:cs="Arial"/>
                <w:bCs/>
                <w:sz w:val="18"/>
                <w:szCs w:val="18"/>
              </w:rPr>
            </w:pP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E47D1C" w:rsidP="00E02522">
            <w:pPr>
              <w:spacing w:after="0" w:line="240" w:lineRule="auto"/>
              <w:rPr>
                <w:rFonts w:ascii="Arial" w:eastAsia="Times New Roman" w:hAnsi="Arial" w:cs="Arial"/>
                <w:bCs/>
                <w:color w:val="000000"/>
                <w:sz w:val="18"/>
                <w:szCs w:val="18"/>
              </w:rPr>
            </w:pPr>
            <w:hyperlink r:id="rId20" w:history="1">
              <w:r w:rsidRPr="00E02522">
                <w:rPr>
                  <w:rStyle w:val="Hyperlink"/>
                  <w:rFonts w:ascii="Arial" w:eastAsia="Times New Roman" w:hAnsi="Arial" w:cs="Arial"/>
                  <w:bCs/>
                  <w:sz w:val="18"/>
                  <w:szCs w:val="18"/>
                </w:rPr>
                <w:t>http://www.marlboro.edu/admissions/teens/summer</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Penn State University: Science U.</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State College, PA</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E47D1C"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9, 10, 11</w:t>
            </w:r>
          </w:p>
        </w:tc>
        <w:tc>
          <w:tcPr>
            <w:tcW w:w="3690" w:type="dxa"/>
            <w:tcBorders>
              <w:top w:val="single" w:sz="4" w:space="0" w:color="auto"/>
              <w:left w:val="nil"/>
              <w:bottom w:val="single" w:sz="4" w:space="0" w:color="auto"/>
              <w:right w:val="single" w:sz="4" w:space="0" w:color="auto"/>
            </w:tcBorders>
            <w:shd w:val="clear" w:color="000000" w:fill="FFFFFF"/>
          </w:tcPr>
          <w:p w:rsidR="00A657A4" w:rsidRDefault="00E47D1C"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Attend an exciting week of science programming at Penn State University.  Scholars can apply to attend a variety of programs including the Science Leadership Program, Forensic Science, Medicine/infectious disease and Artificial Intelligence.  Classes take place during the day and there are exciting extracurricular activities planned in the evenings.  Experience life on one of the largest state school campuses in the country!</w:t>
            </w:r>
          </w:p>
          <w:p w:rsidR="009638B0" w:rsidRPr="00E02522" w:rsidRDefault="009638B0" w:rsidP="00E02522">
            <w:pPr>
              <w:spacing w:after="0" w:line="240" w:lineRule="auto"/>
              <w:rPr>
                <w:rFonts w:ascii="Arial" w:eastAsia="Times New Roman" w:hAnsi="Arial" w:cs="Arial"/>
                <w:bCs/>
                <w:sz w:val="18"/>
                <w:szCs w:val="18"/>
              </w:rPr>
            </w:pP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E47D1C" w:rsidP="00E02522">
            <w:pPr>
              <w:spacing w:after="0" w:line="240" w:lineRule="auto"/>
              <w:rPr>
                <w:rFonts w:ascii="Arial" w:eastAsia="Times New Roman" w:hAnsi="Arial" w:cs="Arial"/>
                <w:bCs/>
                <w:color w:val="000000"/>
                <w:sz w:val="18"/>
                <w:szCs w:val="18"/>
              </w:rPr>
            </w:pPr>
            <w:hyperlink r:id="rId21" w:history="1">
              <w:r w:rsidRPr="00E02522">
                <w:rPr>
                  <w:rStyle w:val="Hyperlink"/>
                  <w:rFonts w:ascii="Arial" w:eastAsia="Times New Roman" w:hAnsi="Arial" w:cs="Arial"/>
                  <w:bCs/>
                  <w:sz w:val="18"/>
                  <w:szCs w:val="18"/>
                </w:rPr>
                <w:t>http://www.sciencecamps.psu.edu/2015-camps/camps-by-grade-level/entering-grades-10-12</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 xml:space="preserve">Rose </w:t>
            </w:r>
            <w:proofErr w:type="spellStart"/>
            <w:r w:rsidRPr="00E02522">
              <w:rPr>
                <w:rFonts w:ascii="Arial" w:eastAsia="Times New Roman" w:hAnsi="Arial" w:cs="Arial"/>
                <w:sz w:val="18"/>
                <w:szCs w:val="18"/>
              </w:rPr>
              <w:t>Hulman</w:t>
            </w:r>
            <w:proofErr w:type="spellEnd"/>
            <w:r w:rsidRPr="00E02522">
              <w:rPr>
                <w:rFonts w:ascii="Arial" w:eastAsia="Times New Roman" w:hAnsi="Arial" w:cs="Arial"/>
                <w:sz w:val="18"/>
                <w:szCs w:val="18"/>
              </w:rPr>
              <w:t xml:space="preserve"> Institute of Technology: Operation Catapult</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Terre Haute, IN</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2664FC"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2.5 weeks</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TBD</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9B689A"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11</w:t>
            </w:r>
          </w:p>
        </w:tc>
        <w:tc>
          <w:tcPr>
            <w:tcW w:w="3690" w:type="dxa"/>
            <w:tcBorders>
              <w:top w:val="single" w:sz="4" w:space="0" w:color="auto"/>
              <w:left w:val="nil"/>
              <w:bottom w:val="single" w:sz="4" w:space="0" w:color="auto"/>
              <w:right w:val="single" w:sz="4" w:space="0" w:color="auto"/>
            </w:tcBorders>
            <w:shd w:val="clear" w:color="000000" w:fill="FFFFFF"/>
          </w:tcPr>
          <w:p w:rsidR="00A657A4" w:rsidRDefault="009B689A" w:rsidP="00E02522">
            <w:pPr>
              <w:spacing w:after="0" w:line="240" w:lineRule="auto"/>
              <w:rPr>
                <w:rFonts w:ascii="Arial" w:hAnsi="Arial" w:cs="Arial"/>
                <w:sz w:val="18"/>
                <w:szCs w:val="18"/>
                <w:shd w:val="clear" w:color="auto" w:fill="FFFFFF"/>
              </w:rPr>
            </w:pPr>
            <w:r w:rsidRPr="00E02522">
              <w:rPr>
                <w:rFonts w:ascii="Arial" w:hAnsi="Arial" w:cs="Arial"/>
                <w:sz w:val="18"/>
                <w:szCs w:val="18"/>
                <w:shd w:val="clear" w:color="auto" w:fill="FFFFFF"/>
              </w:rPr>
              <w:t xml:space="preserve">This chance "to go off to college" as a high school junior may </w:t>
            </w:r>
            <w:r w:rsidRPr="00E02522">
              <w:rPr>
                <w:rFonts w:ascii="Arial" w:hAnsi="Arial" w:cs="Arial"/>
                <w:sz w:val="18"/>
                <w:szCs w:val="18"/>
                <w:shd w:val="clear" w:color="auto" w:fill="FFFFFF"/>
              </w:rPr>
              <w:t xml:space="preserve">be just what you're looking for! </w:t>
            </w:r>
            <w:r w:rsidRPr="00E02522">
              <w:rPr>
                <w:rFonts w:ascii="Arial" w:hAnsi="Arial" w:cs="Arial"/>
                <w:sz w:val="18"/>
                <w:szCs w:val="18"/>
                <w:shd w:val="clear" w:color="auto" w:fill="FFFFFF"/>
              </w:rPr>
              <w:t xml:space="preserve"> It even goes beyond the classroom, giving you a peek into the realms of engineering and applied science through project work - projects you develop yourself, along with your team.</w:t>
            </w:r>
            <w:r w:rsidRPr="00E02522">
              <w:rPr>
                <w:rFonts w:ascii="Arial" w:hAnsi="Arial" w:cs="Arial"/>
                <w:sz w:val="18"/>
                <w:szCs w:val="18"/>
                <w:shd w:val="clear" w:color="auto" w:fill="FFFFFF"/>
              </w:rPr>
              <w:t xml:space="preserve">  Students get to participate in exciting group projects, take interesting classes and partake in fun extracurricular activities on and off campus.</w:t>
            </w:r>
          </w:p>
          <w:p w:rsidR="009638B0" w:rsidRPr="00E02522" w:rsidRDefault="009638B0" w:rsidP="00E02522">
            <w:pPr>
              <w:spacing w:after="0" w:line="240" w:lineRule="auto"/>
              <w:rPr>
                <w:rFonts w:ascii="Arial" w:eastAsia="Times New Roman" w:hAnsi="Arial" w:cs="Arial"/>
                <w:bCs/>
                <w:sz w:val="18"/>
                <w:szCs w:val="18"/>
              </w:rPr>
            </w:pPr>
          </w:p>
        </w:tc>
        <w:tc>
          <w:tcPr>
            <w:tcW w:w="2160" w:type="dxa"/>
            <w:tcBorders>
              <w:top w:val="single" w:sz="4" w:space="0" w:color="auto"/>
              <w:left w:val="nil"/>
              <w:bottom w:val="single" w:sz="4" w:space="0" w:color="auto"/>
              <w:right w:val="single" w:sz="4" w:space="0" w:color="auto"/>
            </w:tcBorders>
            <w:shd w:val="clear" w:color="000000" w:fill="FFFFFF"/>
          </w:tcPr>
          <w:p w:rsidR="006507A2" w:rsidRPr="00E02522" w:rsidRDefault="006507A2" w:rsidP="00E02522">
            <w:pPr>
              <w:spacing w:after="0" w:line="240" w:lineRule="auto"/>
              <w:rPr>
                <w:rFonts w:ascii="Arial" w:eastAsia="Times New Roman" w:hAnsi="Arial" w:cs="Arial"/>
                <w:bCs/>
                <w:color w:val="000000"/>
                <w:sz w:val="18"/>
                <w:szCs w:val="18"/>
              </w:rPr>
            </w:pPr>
          </w:p>
          <w:p w:rsidR="00A657A4" w:rsidRPr="00E02522" w:rsidRDefault="006507A2" w:rsidP="00E02522">
            <w:pPr>
              <w:spacing w:after="0" w:line="240" w:lineRule="auto"/>
              <w:rPr>
                <w:rFonts w:ascii="Arial" w:eastAsia="Times New Roman" w:hAnsi="Arial" w:cs="Arial"/>
                <w:bCs/>
                <w:color w:val="000000"/>
                <w:sz w:val="18"/>
                <w:szCs w:val="18"/>
              </w:rPr>
            </w:pPr>
            <w:hyperlink r:id="rId22" w:history="1">
              <w:r w:rsidRPr="00E02522">
                <w:rPr>
                  <w:rStyle w:val="Hyperlink"/>
                  <w:rFonts w:ascii="Arial" w:eastAsia="Times New Roman" w:hAnsi="Arial" w:cs="Arial"/>
                  <w:bCs/>
                  <w:sz w:val="18"/>
                  <w:szCs w:val="18"/>
                </w:rPr>
                <w:t>http://www.rose-hulman.edu/admissions-financial-aid/early-planning/operation-catapult.aspx</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Skidmore College</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Saratoga Springs, NY</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2664FC"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5 weeks</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7/5-8/8</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755A"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11</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A6755A" w:rsidP="00E02522">
            <w:pPr>
              <w:spacing w:after="0" w:line="240" w:lineRule="auto"/>
              <w:rPr>
                <w:rFonts w:ascii="Arial" w:eastAsia="Times New Roman" w:hAnsi="Arial" w:cs="Arial"/>
                <w:bCs/>
                <w:sz w:val="18"/>
                <w:szCs w:val="18"/>
              </w:rPr>
            </w:pPr>
            <w:r w:rsidRPr="00E02522">
              <w:rPr>
                <w:rFonts w:ascii="Arial" w:hAnsi="Arial" w:cs="Arial"/>
                <w:sz w:val="18"/>
                <w:szCs w:val="18"/>
                <w:shd w:val="clear" w:color="auto" w:fill="FFFFFF"/>
              </w:rPr>
              <w:t>By enrolling in the Pre-College Program high school students get a head start on college life by living and learning with other exceptional students from across the country and around the world. Along wit</w:t>
            </w:r>
            <w:r w:rsidRPr="00E02522">
              <w:rPr>
                <w:rFonts w:ascii="Arial" w:hAnsi="Arial" w:cs="Arial"/>
                <w:sz w:val="18"/>
                <w:szCs w:val="18"/>
                <w:shd w:val="clear" w:color="auto" w:fill="FFFFFF"/>
              </w:rPr>
              <w:t xml:space="preserve">h their diverse backgrounds and </w:t>
            </w:r>
            <w:r w:rsidRPr="00E02522">
              <w:rPr>
                <w:rFonts w:ascii="Arial" w:hAnsi="Arial" w:cs="Arial"/>
                <w:sz w:val="18"/>
                <w:szCs w:val="18"/>
                <w:shd w:val="clear" w:color="auto" w:fill="FFFFFF"/>
              </w:rPr>
              <w:t>experiences, all share a common interest in exploring the academic and social aspects of college life—discovering what it's like to take courses with college students, to live in a college residence hall, and to meet new people from places near and far.</w:t>
            </w:r>
          </w:p>
        </w:tc>
        <w:tc>
          <w:tcPr>
            <w:tcW w:w="2160" w:type="dxa"/>
            <w:tcBorders>
              <w:top w:val="single" w:sz="4" w:space="0" w:color="auto"/>
              <w:left w:val="nil"/>
              <w:bottom w:val="single" w:sz="4" w:space="0" w:color="auto"/>
              <w:right w:val="single" w:sz="4" w:space="0" w:color="auto"/>
            </w:tcBorders>
            <w:shd w:val="clear" w:color="000000" w:fill="FFFFFF"/>
          </w:tcPr>
          <w:p w:rsidR="002664FC" w:rsidRPr="00E02522" w:rsidRDefault="002664FC" w:rsidP="00E02522">
            <w:pPr>
              <w:spacing w:after="0" w:line="240" w:lineRule="auto"/>
              <w:rPr>
                <w:rFonts w:ascii="Arial" w:eastAsia="Times New Roman" w:hAnsi="Arial" w:cs="Arial"/>
                <w:bCs/>
                <w:color w:val="000000"/>
                <w:sz w:val="18"/>
                <w:szCs w:val="18"/>
              </w:rPr>
            </w:pPr>
          </w:p>
          <w:p w:rsidR="00A657A4" w:rsidRPr="00E02522" w:rsidRDefault="002664FC" w:rsidP="00E02522">
            <w:pPr>
              <w:spacing w:after="0" w:line="240" w:lineRule="auto"/>
              <w:rPr>
                <w:rFonts w:ascii="Arial" w:eastAsia="Times New Roman" w:hAnsi="Arial" w:cs="Arial"/>
                <w:bCs/>
                <w:color w:val="000000"/>
                <w:sz w:val="18"/>
                <w:szCs w:val="18"/>
              </w:rPr>
            </w:pPr>
            <w:hyperlink r:id="rId23" w:history="1">
              <w:r w:rsidRPr="00E02522">
                <w:rPr>
                  <w:rStyle w:val="Hyperlink"/>
                  <w:rFonts w:ascii="Arial" w:eastAsia="Times New Roman" w:hAnsi="Arial" w:cs="Arial"/>
                  <w:bCs/>
                  <w:sz w:val="18"/>
                  <w:szCs w:val="18"/>
                </w:rPr>
                <w:t>http://www.skidmore.edu/precollege/</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Susquehanna: Writer’s Workshop</w:t>
            </w:r>
            <w:r w:rsidR="00731F61">
              <w:rPr>
                <w:rFonts w:ascii="Arial" w:eastAsia="Times New Roman" w:hAnsi="Arial" w:cs="Arial"/>
                <w:sz w:val="18"/>
                <w:szCs w:val="18"/>
              </w:rPr>
              <w:t>*</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Selinsgrove, PA</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2664FC" w:rsidRPr="00E02522" w:rsidRDefault="002664FC"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7/5-7/11</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755A"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11</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A6755A" w:rsidP="00E02522">
            <w:pPr>
              <w:spacing w:after="0" w:line="240" w:lineRule="auto"/>
              <w:rPr>
                <w:rFonts w:ascii="Arial" w:eastAsia="Times New Roman" w:hAnsi="Arial" w:cs="Arial"/>
                <w:bCs/>
                <w:sz w:val="18"/>
                <w:szCs w:val="18"/>
              </w:rPr>
            </w:pPr>
            <w:r w:rsidRPr="00E02522">
              <w:rPr>
                <w:rFonts w:ascii="Arial" w:hAnsi="Arial" w:cs="Arial"/>
                <w:sz w:val="18"/>
                <w:szCs w:val="18"/>
                <w:shd w:val="clear" w:color="auto" w:fill="FFFFFF"/>
              </w:rPr>
              <w:t>The Writers Workshop at Susquehanna University provides some of the nation's most talented high school writers with the opportunity to work in intensive, small-group workshops headed by nationally recognized authors. The Writers Workshop features workshops in fiction, creative nonfiction and poetry.</w:t>
            </w:r>
            <w:r w:rsidRPr="00E02522">
              <w:rPr>
                <w:rStyle w:val="apple-converted-space"/>
                <w:rFonts w:ascii="Arial" w:hAnsi="Arial" w:cs="Arial"/>
                <w:sz w:val="18"/>
                <w:szCs w:val="18"/>
                <w:shd w:val="clear" w:color="auto" w:fill="FFFFFF"/>
              </w:rPr>
              <w:t> </w:t>
            </w:r>
            <w:r w:rsidRPr="00E02522">
              <w:rPr>
                <w:rFonts w:ascii="Arial" w:hAnsi="Arial" w:cs="Arial"/>
                <w:sz w:val="18"/>
                <w:szCs w:val="18"/>
                <w:shd w:val="clear" w:color="auto" w:fill="FFFFFF"/>
              </w:rPr>
              <w:t>In recent years, The Princeton Review chose the Susquehanna University Summer Writers Workshop as one of the coolest summer camp activities for American teenagers.</w:t>
            </w:r>
          </w:p>
        </w:tc>
        <w:tc>
          <w:tcPr>
            <w:tcW w:w="2160" w:type="dxa"/>
            <w:tcBorders>
              <w:top w:val="single" w:sz="4" w:space="0" w:color="auto"/>
              <w:left w:val="nil"/>
              <w:bottom w:val="single" w:sz="4" w:space="0" w:color="auto"/>
              <w:right w:val="single" w:sz="4" w:space="0" w:color="auto"/>
            </w:tcBorders>
            <w:shd w:val="clear" w:color="000000" w:fill="FFFFFF"/>
          </w:tcPr>
          <w:p w:rsidR="002664FC" w:rsidRPr="00E02522" w:rsidRDefault="002664FC" w:rsidP="00E02522">
            <w:pPr>
              <w:spacing w:after="0" w:line="240" w:lineRule="auto"/>
              <w:rPr>
                <w:rFonts w:ascii="Arial" w:eastAsia="Times New Roman" w:hAnsi="Arial" w:cs="Arial"/>
                <w:bCs/>
                <w:color w:val="000000"/>
                <w:sz w:val="18"/>
                <w:szCs w:val="18"/>
              </w:rPr>
            </w:pPr>
          </w:p>
          <w:p w:rsidR="00A657A4" w:rsidRPr="00E02522" w:rsidRDefault="002664FC" w:rsidP="00E02522">
            <w:pPr>
              <w:spacing w:after="0" w:line="240" w:lineRule="auto"/>
              <w:rPr>
                <w:rFonts w:ascii="Arial" w:eastAsia="Times New Roman" w:hAnsi="Arial" w:cs="Arial"/>
                <w:bCs/>
                <w:color w:val="000000"/>
                <w:sz w:val="18"/>
                <w:szCs w:val="18"/>
              </w:rPr>
            </w:pPr>
            <w:hyperlink r:id="rId24" w:history="1">
              <w:r w:rsidRPr="00E02522">
                <w:rPr>
                  <w:rStyle w:val="Hyperlink"/>
                  <w:rFonts w:ascii="Arial" w:eastAsia="Times New Roman" w:hAnsi="Arial" w:cs="Arial"/>
                  <w:bCs/>
                  <w:sz w:val="18"/>
                  <w:szCs w:val="18"/>
                </w:rPr>
                <w:t>https://www.susqu.edu/about/writersworkshop.asp</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 xml:space="preserve">UConn – CT Health Investigative Team </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Storrs, CT</w:t>
            </w:r>
          </w:p>
        </w:tc>
        <w:tc>
          <w:tcPr>
            <w:tcW w:w="1164" w:type="dxa"/>
            <w:tcBorders>
              <w:top w:val="single" w:sz="4" w:space="0" w:color="auto"/>
              <w:left w:val="nil"/>
              <w:bottom w:val="single" w:sz="4" w:space="0" w:color="auto"/>
              <w:right w:val="single" w:sz="4" w:space="0" w:color="auto"/>
            </w:tcBorders>
            <w:shd w:val="clear" w:color="000000" w:fill="FFFFFF"/>
          </w:tcPr>
          <w:p w:rsidR="002664FC" w:rsidRPr="00E02522" w:rsidRDefault="002664FC" w:rsidP="00E02522">
            <w:pPr>
              <w:spacing w:after="0" w:line="240" w:lineRule="auto"/>
              <w:rPr>
                <w:rFonts w:ascii="Arial" w:eastAsia="Times New Roman" w:hAnsi="Arial" w:cs="Arial"/>
                <w:bCs/>
                <w:sz w:val="18"/>
                <w:szCs w:val="18"/>
              </w:rPr>
            </w:pPr>
          </w:p>
          <w:p w:rsidR="00A657A4"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TBD</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755A"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Must be 16 by July 1, 2015</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404596"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The CT Health Investigative Team (CHIT) offers an exciting program where scholars can be trained in a newsroom setting.</w:t>
            </w:r>
            <w:r w:rsidR="00A6755A" w:rsidRPr="00E02522">
              <w:rPr>
                <w:rFonts w:ascii="Arial" w:eastAsia="Times New Roman" w:hAnsi="Arial" w:cs="Arial"/>
                <w:bCs/>
                <w:sz w:val="18"/>
                <w:szCs w:val="18"/>
              </w:rPr>
              <w:t xml:space="preserve">  Students will live on UConn’s campus and attend workshop</w:t>
            </w:r>
            <w:r w:rsidRPr="00E02522">
              <w:rPr>
                <w:rFonts w:ascii="Arial" w:eastAsia="Times New Roman" w:hAnsi="Arial" w:cs="Arial"/>
                <w:bCs/>
                <w:sz w:val="18"/>
                <w:szCs w:val="18"/>
              </w:rPr>
              <w:t xml:space="preserve">s led by special guest speakers.  Learn all about journalism, reporting, </w:t>
            </w:r>
            <w:proofErr w:type="gramStart"/>
            <w:r w:rsidRPr="00E02522">
              <w:rPr>
                <w:rFonts w:ascii="Arial" w:eastAsia="Times New Roman" w:hAnsi="Arial" w:cs="Arial"/>
                <w:bCs/>
                <w:sz w:val="18"/>
                <w:szCs w:val="18"/>
              </w:rPr>
              <w:t>social</w:t>
            </w:r>
            <w:proofErr w:type="gramEnd"/>
            <w:r w:rsidRPr="00E02522">
              <w:rPr>
                <w:rFonts w:ascii="Arial" w:eastAsia="Times New Roman" w:hAnsi="Arial" w:cs="Arial"/>
                <w:bCs/>
                <w:sz w:val="18"/>
                <w:szCs w:val="18"/>
              </w:rPr>
              <w:t xml:space="preserve"> media and then write your own news story to be published.  </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404596" w:rsidRPr="00E02522" w:rsidRDefault="00404596" w:rsidP="00E02522">
            <w:pPr>
              <w:spacing w:after="0" w:line="240" w:lineRule="auto"/>
              <w:rPr>
                <w:rFonts w:ascii="Arial" w:eastAsia="Times New Roman" w:hAnsi="Arial" w:cs="Arial"/>
                <w:bCs/>
                <w:color w:val="000000"/>
                <w:sz w:val="18"/>
                <w:szCs w:val="18"/>
              </w:rPr>
            </w:pPr>
            <w:hyperlink r:id="rId25" w:history="1">
              <w:r w:rsidRPr="00E02522">
                <w:rPr>
                  <w:rStyle w:val="Hyperlink"/>
                  <w:rFonts w:ascii="Arial" w:eastAsia="Times New Roman" w:hAnsi="Arial" w:cs="Arial"/>
                  <w:bCs/>
                  <w:sz w:val="18"/>
                  <w:szCs w:val="18"/>
                </w:rPr>
                <w:t>http://c-hit.org/category/workshops/</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Wabash College</w:t>
            </w:r>
            <w:r w:rsidR="00731F61">
              <w:rPr>
                <w:rFonts w:ascii="Arial" w:eastAsia="Times New Roman" w:hAnsi="Arial" w:cs="Arial"/>
                <w:sz w:val="18"/>
                <w:szCs w:val="18"/>
              </w:rPr>
              <w:t>*</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Crawfordsville, IN</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404596" w:rsidRPr="00E02522" w:rsidRDefault="00861136"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861136" w:rsidRPr="00E02522" w:rsidRDefault="00861136"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7/15-7/18</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861136"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11</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861136" w:rsidP="00E02522">
            <w:pPr>
              <w:spacing w:after="0" w:line="240" w:lineRule="auto"/>
              <w:rPr>
                <w:rFonts w:ascii="Arial" w:eastAsia="Times New Roman" w:hAnsi="Arial" w:cs="Arial"/>
                <w:bCs/>
                <w:sz w:val="18"/>
                <w:szCs w:val="18"/>
              </w:rPr>
            </w:pPr>
            <w:proofErr w:type="gramStart"/>
            <w:r w:rsidRPr="00E02522">
              <w:rPr>
                <w:rFonts w:ascii="Arial" w:hAnsi="Arial" w:cs="Arial"/>
                <w:sz w:val="18"/>
                <w:szCs w:val="18"/>
                <w:shd w:val="clear" w:color="auto" w:fill="FFFFFF"/>
              </w:rPr>
              <w:t>Opportunities to Learn About Business (</w:t>
            </w:r>
            <w:r w:rsidR="00651072" w:rsidRPr="00E02522">
              <w:rPr>
                <w:rFonts w:ascii="Arial" w:hAnsi="Arial" w:cs="Arial"/>
                <w:sz w:val="18"/>
                <w:szCs w:val="18"/>
                <w:shd w:val="clear" w:color="auto" w:fill="FFFFFF"/>
              </w:rPr>
              <w:t>OLAB</w:t>
            </w:r>
            <w:r w:rsidRPr="00E02522">
              <w:rPr>
                <w:rFonts w:ascii="Arial" w:hAnsi="Arial" w:cs="Arial"/>
                <w:sz w:val="18"/>
                <w:szCs w:val="18"/>
                <w:shd w:val="clear" w:color="auto" w:fill="FFFFFF"/>
              </w:rPr>
              <w:t>)</w:t>
            </w:r>
            <w:r w:rsidR="00651072" w:rsidRPr="00E02522">
              <w:rPr>
                <w:rFonts w:ascii="Arial" w:hAnsi="Arial" w:cs="Arial"/>
                <w:sz w:val="18"/>
                <w:szCs w:val="18"/>
                <w:shd w:val="clear" w:color="auto" w:fill="FFFFFF"/>
              </w:rPr>
              <w:t xml:space="preserve"> is</w:t>
            </w:r>
            <w:proofErr w:type="gramEnd"/>
            <w:r w:rsidR="00651072" w:rsidRPr="00E02522">
              <w:rPr>
                <w:rFonts w:ascii="Arial" w:hAnsi="Arial" w:cs="Arial"/>
                <w:sz w:val="18"/>
                <w:szCs w:val="18"/>
                <w:shd w:val="clear" w:color="auto" w:fill="FFFFFF"/>
              </w:rPr>
              <w:t xml:space="preserve"> a one-week hands-on introduction to business and the market economy for young women and men entering their senior year in high school. Considered one of the premier summer programs in Indiana, OLAB teaches students that business can be fun, creative, challenging, and rewarding</w:t>
            </w:r>
            <w:r w:rsidR="00651072" w:rsidRPr="00E02522">
              <w:rPr>
                <w:rFonts w:ascii="Arial" w:hAnsi="Arial" w:cs="Arial"/>
                <w:sz w:val="18"/>
                <w:szCs w:val="18"/>
                <w:shd w:val="clear" w:color="auto" w:fill="FFFFFF"/>
              </w:rPr>
              <w:t xml:space="preserve">. </w:t>
            </w:r>
            <w:r w:rsidR="00651072" w:rsidRPr="00E02522">
              <w:rPr>
                <w:rFonts w:ascii="Arial" w:hAnsi="Arial" w:cs="Arial"/>
                <w:sz w:val="18"/>
                <w:szCs w:val="18"/>
                <w:shd w:val="clear" w:color="auto" w:fill="FFFFFF"/>
              </w:rPr>
              <w:t xml:space="preserve">Students do not have to be planning a career in business to attend. What is required is a desire to learn how business and the market economy </w:t>
            </w:r>
            <w:proofErr w:type="gramStart"/>
            <w:r w:rsidR="00651072" w:rsidRPr="00E02522">
              <w:rPr>
                <w:rFonts w:ascii="Arial" w:hAnsi="Arial" w:cs="Arial"/>
                <w:sz w:val="18"/>
                <w:szCs w:val="18"/>
                <w:shd w:val="clear" w:color="auto" w:fill="FFFFFF"/>
              </w:rPr>
              <w:t>affects</w:t>
            </w:r>
            <w:proofErr w:type="gramEnd"/>
            <w:r w:rsidR="00651072" w:rsidRPr="00E02522">
              <w:rPr>
                <w:rFonts w:ascii="Arial" w:hAnsi="Arial" w:cs="Arial"/>
                <w:sz w:val="18"/>
                <w:szCs w:val="18"/>
                <w:shd w:val="clear" w:color="auto" w:fill="FFFFFF"/>
              </w:rPr>
              <w:t xml:space="preserve"> our daily lives. Many OLAB graduates are now doctors, lawyers, and teachers, as well as business professionals.</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861136" w:rsidRPr="00E02522" w:rsidRDefault="00861136" w:rsidP="00E02522">
            <w:pPr>
              <w:spacing w:after="0" w:line="240" w:lineRule="auto"/>
              <w:rPr>
                <w:rFonts w:ascii="Arial" w:eastAsia="Times New Roman" w:hAnsi="Arial" w:cs="Arial"/>
                <w:bCs/>
                <w:color w:val="000000"/>
                <w:sz w:val="18"/>
                <w:szCs w:val="18"/>
              </w:rPr>
            </w:pPr>
            <w:hyperlink r:id="rId26" w:history="1">
              <w:r w:rsidRPr="00E02522">
                <w:rPr>
                  <w:rStyle w:val="Hyperlink"/>
                  <w:rFonts w:ascii="Arial" w:eastAsia="Times New Roman" w:hAnsi="Arial" w:cs="Arial"/>
                  <w:bCs/>
                  <w:sz w:val="18"/>
                  <w:szCs w:val="18"/>
                </w:rPr>
                <w:t>http://www.wabash.edu/olab/</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Yale Global Scholars</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New Haven, CT</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2664FC" w:rsidRPr="00E02522" w:rsidRDefault="002664FC"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2 weeks</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Varies by session</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861136"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10, 11</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861136" w:rsidP="00E02522">
            <w:pPr>
              <w:spacing w:after="0" w:line="240" w:lineRule="auto"/>
              <w:rPr>
                <w:rFonts w:ascii="Arial" w:eastAsia="Times New Roman" w:hAnsi="Arial" w:cs="Arial"/>
                <w:bCs/>
                <w:sz w:val="18"/>
                <w:szCs w:val="18"/>
              </w:rPr>
            </w:pPr>
            <w:r w:rsidRPr="00E02522">
              <w:rPr>
                <w:rFonts w:ascii="Arial" w:hAnsi="Arial" w:cs="Arial"/>
                <w:sz w:val="18"/>
                <w:szCs w:val="18"/>
                <w:shd w:val="clear" w:color="auto" w:fill="FFFFFF"/>
              </w:rPr>
              <w:t>An official Yale University program, participants in the Yale Young Global Scholars Program for Outstanding High School Students can expect an amazing summer experience studying in beautiful campus lecture halls and classrooms, living in Yale’s historic residential colleges, eating in award-winning dining halls, meeting a talented community of fellow students, engaging with world-renowned professors, and interacting with extraordinary visiting practitioners.</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color w:val="000000"/>
                <w:sz w:val="18"/>
                <w:szCs w:val="18"/>
              </w:rPr>
            </w:pPr>
          </w:p>
          <w:p w:rsidR="00861136" w:rsidRPr="00E02522" w:rsidRDefault="00861136" w:rsidP="00E02522">
            <w:pPr>
              <w:spacing w:after="0" w:line="240" w:lineRule="auto"/>
              <w:rPr>
                <w:rFonts w:ascii="Arial" w:eastAsia="Times New Roman" w:hAnsi="Arial" w:cs="Arial"/>
                <w:bCs/>
                <w:color w:val="000000"/>
                <w:sz w:val="18"/>
                <w:szCs w:val="18"/>
              </w:rPr>
            </w:pPr>
            <w:hyperlink r:id="rId27" w:history="1">
              <w:r w:rsidRPr="00E02522">
                <w:rPr>
                  <w:rStyle w:val="Hyperlink"/>
                  <w:rFonts w:ascii="Arial" w:eastAsia="Times New Roman" w:hAnsi="Arial" w:cs="Arial"/>
                  <w:bCs/>
                  <w:sz w:val="18"/>
                  <w:szCs w:val="18"/>
                </w:rPr>
                <w:t>http://globalscholars.yale.edu/</w:t>
              </w:r>
            </w:hyperlink>
            <w:r w:rsidRPr="00E02522">
              <w:rPr>
                <w:rFonts w:ascii="Arial" w:eastAsia="Times New Roman" w:hAnsi="Arial" w:cs="Arial"/>
                <w:bCs/>
                <w:color w:val="000000"/>
                <w:sz w:val="18"/>
                <w:szCs w:val="18"/>
              </w:rPr>
              <w:t xml:space="preserve"> </w:t>
            </w:r>
          </w:p>
        </w:tc>
      </w:tr>
      <w:tr w:rsidR="006507A2" w:rsidRPr="007D6305" w:rsidTr="006D3523">
        <w:trPr>
          <w:trHeight w:val="1020"/>
        </w:trPr>
        <w:tc>
          <w:tcPr>
            <w:tcW w:w="594" w:type="dxa"/>
            <w:tcBorders>
              <w:right w:val="single" w:sz="4" w:space="0" w:color="auto"/>
            </w:tcBorders>
            <w:shd w:val="clear" w:color="auto" w:fill="FFFFFF" w:themeFill="background1"/>
          </w:tcPr>
          <w:p w:rsidR="00A657A4" w:rsidRPr="002A21DF" w:rsidRDefault="00A657A4" w:rsidP="00646BD9">
            <w:pPr>
              <w:spacing w:after="0" w:line="240" w:lineRule="auto"/>
              <w:rPr>
                <w:rFonts w:ascii="Calibri" w:eastAsia="Times New Roman" w:hAnsi="Calibri" w:cs="Times New Roman"/>
                <w:color w:val="000000"/>
              </w:rPr>
            </w:pPr>
          </w:p>
        </w:tc>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A657A4"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 xml:space="preserve">Yale – CT Health Investigative Team </w:t>
            </w:r>
          </w:p>
        </w:tc>
        <w:tc>
          <w:tcPr>
            <w:tcW w:w="1516" w:type="dxa"/>
            <w:tcBorders>
              <w:top w:val="single" w:sz="4" w:space="0" w:color="auto"/>
              <w:left w:val="nil"/>
              <w:bottom w:val="single" w:sz="4" w:space="0" w:color="auto"/>
              <w:right w:val="single" w:sz="4" w:space="0" w:color="auto"/>
            </w:tcBorders>
            <w:shd w:val="clear" w:color="000000" w:fill="FFFFFF"/>
            <w:vAlign w:val="center"/>
          </w:tcPr>
          <w:p w:rsidR="00A657A4" w:rsidRPr="00E02522" w:rsidRDefault="00526D81" w:rsidP="00E02522">
            <w:pPr>
              <w:spacing w:after="0" w:line="240" w:lineRule="auto"/>
              <w:rPr>
                <w:rFonts w:ascii="Arial" w:eastAsia="Times New Roman" w:hAnsi="Arial" w:cs="Arial"/>
                <w:sz w:val="18"/>
                <w:szCs w:val="18"/>
              </w:rPr>
            </w:pPr>
            <w:r w:rsidRPr="00E02522">
              <w:rPr>
                <w:rFonts w:ascii="Arial" w:eastAsia="Times New Roman" w:hAnsi="Arial" w:cs="Arial"/>
                <w:sz w:val="18"/>
                <w:szCs w:val="18"/>
              </w:rPr>
              <w:t>New Haven, CT</w:t>
            </w:r>
          </w:p>
        </w:tc>
        <w:tc>
          <w:tcPr>
            <w:tcW w:w="1164" w:type="dxa"/>
            <w:tcBorders>
              <w:top w:val="single" w:sz="4" w:space="0" w:color="auto"/>
              <w:left w:val="nil"/>
              <w:bottom w:val="single" w:sz="4" w:space="0" w:color="auto"/>
              <w:right w:val="single" w:sz="4" w:space="0" w:color="auto"/>
            </w:tcBorders>
            <w:shd w:val="clear" w:color="000000" w:fill="FFFFFF"/>
          </w:tcPr>
          <w:p w:rsidR="00A657A4" w:rsidRPr="00E02522" w:rsidRDefault="00A657A4" w:rsidP="00E02522">
            <w:pPr>
              <w:spacing w:after="0" w:line="240" w:lineRule="auto"/>
              <w:rPr>
                <w:rFonts w:ascii="Arial" w:eastAsia="Times New Roman" w:hAnsi="Arial" w:cs="Arial"/>
                <w:bCs/>
                <w:sz w:val="18"/>
                <w:szCs w:val="18"/>
              </w:rPr>
            </w:pPr>
          </w:p>
          <w:p w:rsidR="002664FC" w:rsidRPr="00E02522" w:rsidRDefault="002664FC"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1 week</w:t>
            </w:r>
          </w:p>
          <w:p w:rsidR="006507A2" w:rsidRPr="00E02522" w:rsidRDefault="006507A2"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TBD</w:t>
            </w:r>
          </w:p>
        </w:tc>
        <w:tc>
          <w:tcPr>
            <w:tcW w:w="18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57A4" w:rsidRPr="00E02522" w:rsidRDefault="00861136"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Must be 16 by July 1, 2015</w:t>
            </w:r>
          </w:p>
        </w:tc>
        <w:tc>
          <w:tcPr>
            <w:tcW w:w="3690" w:type="dxa"/>
            <w:tcBorders>
              <w:top w:val="single" w:sz="4" w:space="0" w:color="auto"/>
              <w:left w:val="nil"/>
              <w:bottom w:val="single" w:sz="4" w:space="0" w:color="auto"/>
              <w:right w:val="single" w:sz="4" w:space="0" w:color="auto"/>
            </w:tcBorders>
            <w:shd w:val="clear" w:color="000000" w:fill="FFFFFF"/>
          </w:tcPr>
          <w:p w:rsidR="00A657A4" w:rsidRPr="00E02522" w:rsidRDefault="00861136" w:rsidP="00E02522">
            <w:pPr>
              <w:spacing w:after="0" w:line="240" w:lineRule="auto"/>
              <w:rPr>
                <w:rFonts w:ascii="Arial" w:eastAsia="Times New Roman" w:hAnsi="Arial" w:cs="Arial"/>
                <w:bCs/>
                <w:sz w:val="18"/>
                <w:szCs w:val="18"/>
              </w:rPr>
            </w:pPr>
            <w:r w:rsidRPr="00E02522">
              <w:rPr>
                <w:rFonts w:ascii="Arial" w:eastAsia="Times New Roman" w:hAnsi="Arial" w:cs="Arial"/>
                <w:bCs/>
                <w:sz w:val="18"/>
                <w:szCs w:val="18"/>
              </w:rPr>
              <w:t xml:space="preserve">The CT Health Investigative Team (CHIT) offers an exciting program where scholars can be trained in a newsroom setting.  Students will live on UConn’s campus and attend workshops led by special guest speakers.  Learn all about journalism, reporting, </w:t>
            </w:r>
            <w:proofErr w:type="gramStart"/>
            <w:r w:rsidRPr="00E02522">
              <w:rPr>
                <w:rFonts w:ascii="Arial" w:eastAsia="Times New Roman" w:hAnsi="Arial" w:cs="Arial"/>
                <w:bCs/>
                <w:sz w:val="18"/>
                <w:szCs w:val="18"/>
              </w:rPr>
              <w:t>social</w:t>
            </w:r>
            <w:proofErr w:type="gramEnd"/>
            <w:r w:rsidRPr="00E02522">
              <w:rPr>
                <w:rFonts w:ascii="Arial" w:eastAsia="Times New Roman" w:hAnsi="Arial" w:cs="Arial"/>
                <w:bCs/>
                <w:sz w:val="18"/>
                <w:szCs w:val="18"/>
              </w:rPr>
              <w:t xml:space="preserve"> media and then write your own news story to be published.  </w:t>
            </w:r>
          </w:p>
        </w:tc>
        <w:tc>
          <w:tcPr>
            <w:tcW w:w="2160" w:type="dxa"/>
            <w:tcBorders>
              <w:top w:val="single" w:sz="4" w:space="0" w:color="auto"/>
              <w:left w:val="nil"/>
              <w:bottom w:val="single" w:sz="4" w:space="0" w:color="auto"/>
              <w:right w:val="single" w:sz="4" w:space="0" w:color="auto"/>
            </w:tcBorders>
            <w:shd w:val="clear" w:color="000000" w:fill="FFFFFF"/>
          </w:tcPr>
          <w:p w:rsidR="00A657A4" w:rsidRPr="00E02522" w:rsidRDefault="00861136" w:rsidP="00E02522">
            <w:pPr>
              <w:spacing w:after="0" w:line="240" w:lineRule="auto"/>
              <w:rPr>
                <w:rFonts w:ascii="Arial" w:eastAsia="Times New Roman" w:hAnsi="Arial" w:cs="Arial"/>
                <w:bCs/>
                <w:color w:val="000000"/>
                <w:sz w:val="18"/>
                <w:szCs w:val="18"/>
              </w:rPr>
            </w:pPr>
            <w:hyperlink r:id="rId28" w:history="1">
              <w:r w:rsidRPr="00E02522">
                <w:rPr>
                  <w:rStyle w:val="Hyperlink"/>
                  <w:rFonts w:ascii="Arial" w:eastAsia="Times New Roman" w:hAnsi="Arial" w:cs="Arial"/>
                  <w:bCs/>
                  <w:sz w:val="18"/>
                  <w:szCs w:val="18"/>
                </w:rPr>
                <w:t>http://c-hit.org/category/workshops/</w:t>
              </w:r>
            </w:hyperlink>
          </w:p>
        </w:tc>
      </w:tr>
    </w:tbl>
    <w:p w:rsidR="00114E4E" w:rsidRPr="007D6305" w:rsidRDefault="00114E4E" w:rsidP="00114E4E"/>
    <w:p w:rsidR="000628FA" w:rsidRDefault="00731F61" w:rsidP="00731F61">
      <w:pPr>
        <w:pStyle w:val="ListParagraph"/>
        <w:ind w:left="1080"/>
      </w:pPr>
      <w:r>
        <w:t>*- pipeline program</w:t>
      </w:r>
    </w:p>
    <w:p w:rsidR="00731F61" w:rsidRDefault="00731F61" w:rsidP="00731F61">
      <w:pPr>
        <w:pStyle w:val="ListParagraph"/>
        <w:ind w:left="1080"/>
      </w:pPr>
      <w:bookmarkStart w:id="0" w:name="_GoBack"/>
      <w:bookmarkEnd w:id="0"/>
    </w:p>
    <w:sectPr w:rsidR="00731F61" w:rsidSect="00114E4E">
      <w:pgSz w:w="15840" w:h="12240" w:orient="landscape"/>
      <w:pgMar w:top="720" w:right="720" w:bottom="720" w:left="720" w:header="28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110"/>
    <w:multiLevelType w:val="hybridMultilevel"/>
    <w:tmpl w:val="4A8A1296"/>
    <w:lvl w:ilvl="0" w:tplc="CA18A2E8">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6B19D3"/>
    <w:multiLevelType w:val="hybridMultilevel"/>
    <w:tmpl w:val="AB3A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4E"/>
    <w:rsid w:val="000628FA"/>
    <w:rsid w:val="000E186E"/>
    <w:rsid w:val="00114E4E"/>
    <w:rsid w:val="00242895"/>
    <w:rsid w:val="002664FC"/>
    <w:rsid w:val="002D35A9"/>
    <w:rsid w:val="002F1C6F"/>
    <w:rsid w:val="00404596"/>
    <w:rsid w:val="00522852"/>
    <w:rsid w:val="00526D81"/>
    <w:rsid w:val="00630DCA"/>
    <w:rsid w:val="006507A2"/>
    <w:rsid w:val="00651072"/>
    <w:rsid w:val="006A532E"/>
    <w:rsid w:val="006D3523"/>
    <w:rsid w:val="00725F3D"/>
    <w:rsid w:val="00731F61"/>
    <w:rsid w:val="00736687"/>
    <w:rsid w:val="00861136"/>
    <w:rsid w:val="00887B98"/>
    <w:rsid w:val="009252CD"/>
    <w:rsid w:val="009638B0"/>
    <w:rsid w:val="009B689A"/>
    <w:rsid w:val="00A10627"/>
    <w:rsid w:val="00A542C0"/>
    <w:rsid w:val="00A657A4"/>
    <w:rsid w:val="00A6755A"/>
    <w:rsid w:val="00C906F5"/>
    <w:rsid w:val="00C9464C"/>
    <w:rsid w:val="00E02522"/>
    <w:rsid w:val="00E47D1C"/>
    <w:rsid w:val="00ED4D1F"/>
    <w:rsid w:val="00F0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4E"/>
  </w:style>
  <w:style w:type="paragraph" w:styleId="Heading5">
    <w:name w:val="heading 5"/>
    <w:basedOn w:val="Normal"/>
    <w:link w:val="Heading5Char"/>
    <w:uiPriority w:val="9"/>
    <w:qFormat/>
    <w:rsid w:val="006D35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4E"/>
    <w:pPr>
      <w:ind w:left="720"/>
      <w:contextualSpacing/>
    </w:pPr>
  </w:style>
  <w:style w:type="table" w:styleId="TableGrid">
    <w:name w:val="Table Grid"/>
    <w:basedOn w:val="TableNormal"/>
    <w:uiPriority w:val="59"/>
    <w:rsid w:val="0011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4FC"/>
    <w:rPr>
      <w:color w:val="0000FF" w:themeColor="hyperlink"/>
      <w:u w:val="single"/>
    </w:rPr>
  </w:style>
  <w:style w:type="character" w:customStyle="1" w:styleId="Heading5Char">
    <w:name w:val="Heading 5 Char"/>
    <w:basedOn w:val="DefaultParagraphFont"/>
    <w:link w:val="Heading5"/>
    <w:uiPriority w:val="9"/>
    <w:rsid w:val="006D352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6755A"/>
  </w:style>
  <w:style w:type="paragraph" w:styleId="BalloonText">
    <w:name w:val="Balloon Text"/>
    <w:basedOn w:val="Normal"/>
    <w:link w:val="BalloonTextChar"/>
    <w:uiPriority w:val="99"/>
    <w:semiHidden/>
    <w:unhideWhenUsed/>
    <w:rsid w:val="00731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4E"/>
  </w:style>
  <w:style w:type="paragraph" w:styleId="Heading5">
    <w:name w:val="heading 5"/>
    <w:basedOn w:val="Normal"/>
    <w:link w:val="Heading5Char"/>
    <w:uiPriority w:val="9"/>
    <w:qFormat/>
    <w:rsid w:val="006D35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4E"/>
    <w:pPr>
      <w:ind w:left="720"/>
      <w:contextualSpacing/>
    </w:pPr>
  </w:style>
  <w:style w:type="table" w:styleId="TableGrid">
    <w:name w:val="Table Grid"/>
    <w:basedOn w:val="TableNormal"/>
    <w:uiPriority w:val="59"/>
    <w:rsid w:val="0011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4FC"/>
    <w:rPr>
      <w:color w:val="0000FF" w:themeColor="hyperlink"/>
      <w:u w:val="single"/>
    </w:rPr>
  </w:style>
  <w:style w:type="character" w:customStyle="1" w:styleId="Heading5Char">
    <w:name w:val="Heading 5 Char"/>
    <w:basedOn w:val="DefaultParagraphFont"/>
    <w:link w:val="Heading5"/>
    <w:uiPriority w:val="9"/>
    <w:rsid w:val="006D352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6755A"/>
  </w:style>
  <w:style w:type="paragraph" w:styleId="BalloonText">
    <w:name w:val="Balloon Text"/>
    <w:basedOn w:val="Normal"/>
    <w:link w:val="BalloonTextChar"/>
    <w:uiPriority w:val="99"/>
    <w:semiHidden/>
    <w:unhideWhenUsed/>
    <w:rsid w:val="00731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360">
      <w:bodyDiv w:val="1"/>
      <w:marLeft w:val="0"/>
      <w:marRight w:val="0"/>
      <w:marTop w:val="0"/>
      <w:marBottom w:val="0"/>
      <w:divBdr>
        <w:top w:val="none" w:sz="0" w:space="0" w:color="auto"/>
        <w:left w:val="none" w:sz="0" w:space="0" w:color="auto"/>
        <w:bottom w:val="none" w:sz="0" w:space="0" w:color="auto"/>
        <w:right w:val="none" w:sz="0" w:space="0" w:color="auto"/>
      </w:divBdr>
      <w:divsChild>
        <w:div w:id="1892231497">
          <w:marLeft w:val="0"/>
          <w:marRight w:val="0"/>
          <w:marTop w:val="0"/>
          <w:marBottom w:val="0"/>
          <w:divBdr>
            <w:top w:val="none" w:sz="0" w:space="0" w:color="auto"/>
            <w:left w:val="none" w:sz="0" w:space="0" w:color="auto"/>
            <w:bottom w:val="none" w:sz="0" w:space="0" w:color="auto"/>
            <w:right w:val="none" w:sz="0" w:space="0" w:color="auto"/>
          </w:divBdr>
          <w:divsChild>
            <w:div w:id="957102500">
              <w:marLeft w:val="0"/>
              <w:marRight w:val="0"/>
              <w:marTop w:val="0"/>
              <w:marBottom w:val="0"/>
              <w:divBdr>
                <w:top w:val="none" w:sz="0" w:space="0" w:color="auto"/>
                <w:left w:val="none" w:sz="0" w:space="0" w:color="auto"/>
                <w:bottom w:val="none" w:sz="0" w:space="0" w:color="auto"/>
                <w:right w:val="none" w:sz="0" w:space="0" w:color="auto"/>
              </w:divBdr>
              <w:divsChild>
                <w:div w:id="3792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8971">
      <w:bodyDiv w:val="1"/>
      <w:marLeft w:val="0"/>
      <w:marRight w:val="0"/>
      <w:marTop w:val="0"/>
      <w:marBottom w:val="0"/>
      <w:divBdr>
        <w:top w:val="none" w:sz="0" w:space="0" w:color="auto"/>
        <w:left w:val="none" w:sz="0" w:space="0" w:color="auto"/>
        <w:bottom w:val="none" w:sz="0" w:space="0" w:color="auto"/>
        <w:right w:val="none" w:sz="0" w:space="0" w:color="auto"/>
      </w:divBdr>
      <w:divsChild>
        <w:div w:id="1698846722">
          <w:marLeft w:val="0"/>
          <w:marRight w:val="0"/>
          <w:marTop w:val="0"/>
          <w:marBottom w:val="0"/>
          <w:divBdr>
            <w:top w:val="none" w:sz="0" w:space="0" w:color="auto"/>
            <w:left w:val="none" w:sz="0" w:space="0" w:color="auto"/>
            <w:bottom w:val="none" w:sz="0" w:space="0" w:color="auto"/>
            <w:right w:val="none" w:sz="0" w:space="0" w:color="auto"/>
          </w:divBdr>
          <w:divsChild>
            <w:div w:id="333263615">
              <w:marLeft w:val="0"/>
              <w:marRight w:val="0"/>
              <w:marTop w:val="0"/>
              <w:marBottom w:val="0"/>
              <w:divBdr>
                <w:top w:val="none" w:sz="0" w:space="0" w:color="auto"/>
                <w:left w:val="none" w:sz="0" w:space="0" w:color="auto"/>
                <w:bottom w:val="none" w:sz="0" w:space="0" w:color="auto"/>
                <w:right w:val="none" w:sz="0" w:space="0" w:color="auto"/>
              </w:divBdr>
              <w:divsChild>
                <w:div w:id="17461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81437">
      <w:bodyDiv w:val="1"/>
      <w:marLeft w:val="0"/>
      <w:marRight w:val="0"/>
      <w:marTop w:val="0"/>
      <w:marBottom w:val="0"/>
      <w:divBdr>
        <w:top w:val="none" w:sz="0" w:space="0" w:color="auto"/>
        <w:left w:val="none" w:sz="0" w:space="0" w:color="auto"/>
        <w:bottom w:val="none" w:sz="0" w:space="0" w:color="auto"/>
        <w:right w:val="none" w:sz="0" w:space="0" w:color="auto"/>
      </w:divBdr>
      <w:divsChild>
        <w:div w:id="248927847">
          <w:marLeft w:val="0"/>
          <w:marRight w:val="0"/>
          <w:marTop w:val="0"/>
          <w:marBottom w:val="0"/>
          <w:divBdr>
            <w:top w:val="none" w:sz="0" w:space="0" w:color="auto"/>
            <w:left w:val="none" w:sz="0" w:space="0" w:color="auto"/>
            <w:bottom w:val="none" w:sz="0" w:space="0" w:color="auto"/>
            <w:right w:val="none" w:sz="0" w:space="0" w:color="auto"/>
          </w:divBdr>
          <w:divsChild>
            <w:div w:id="829711274">
              <w:marLeft w:val="0"/>
              <w:marRight w:val="0"/>
              <w:marTop w:val="0"/>
              <w:marBottom w:val="0"/>
              <w:divBdr>
                <w:top w:val="none" w:sz="0" w:space="0" w:color="auto"/>
                <w:left w:val="none" w:sz="0" w:space="0" w:color="auto"/>
                <w:bottom w:val="none" w:sz="0" w:space="0" w:color="auto"/>
                <w:right w:val="none" w:sz="0" w:space="0" w:color="auto"/>
              </w:divBdr>
              <w:divsChild>
                <w:div w:id="3218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1442">
      <w:bodyDiv w:val="1"/>
      <w:marLeft w:val="0"/>
      <w:marRight w:val="0"/>
      <w:marTop w:val="0"/>
      <w:marBottom w:val="0"/>
      <w:divBdr>
        <w:top w:val="none" w:sz="0" w:space="0" w:color="auto"/>
        <w:left w:val="none" w:sz="0" w:space="0" w:color="auto"/>
        <w:bottom w:val="none" w:sz="0" w:space="0" w:color="auto"/>
        <w:right w:val="none" w:sz="0" w:space="0" w:color="auto"/>
      </w:divBdr>
    </w:div>
    <w:div w:id="1789738910">
      <w:bodyDiv w:val="1"/>
      <w:marLeft w:val="0"/>
      <w:marRight w:val="0"/>
      <w:marTop w:val="0"/>
      <w:marBottom w:val="0"/>
      <w:divBdr>
        <w:top w:val="none" w:sz="0" w:space="0" w:color="auto"/>
        <w:left w:val="none" w:sz="0" w:space="0" w:color="auto"/>
        <w:bottom w:val="none" w:sz="0" w:space="0" w:color="auto"/>
        <w:right w:val="none" w:sz="0" w:space="0" w:color="auto"/>
      </w:divBdr>
      <w:divsChild>
        <w:div w:id="1584952030">
          <w:marLeft w:val="0"/>
          <w:marRight w:val="0"/>
          <w:marTop w:val="0"/>
          <w:marBottom w:val="0"/>
          <w:divBdr>
            <w:top w:val="none" w:sz="0" w:space="0" w:color="auto"/>
            <w:left w:val="none" w:sz="0" w:space="0" w:color="auto"/>
            <w:bottom w:val="none" w:sz="0" w:space="0" w:color="auto"/>
            <w:right w:val="none" w:sz="0" w:space="0" w:color="auto"/>
          </w:divBdr>
          <w:divsChild>
            <w:div w:id="307323556">
              <w:marLeft w:val="0"/>
              <w:marRight w:val="0"/>
              <w:marTop w:val="0"/>
              <w:marBottom w:val="0"/>
              <w:divBdr>
                <w:top w:val="none" w:sz="0" w:space="0" w:color="auto"/>
                <w:left w:val="none" w:sz="0" w:space="0" w:color="auto"/>
                <w:bottom w:val="none" w:sz="0" w:space="0" w:color="auto"/>
                <w:right w:val="none" w:sz="0" w:space="0" w:color="auto"/>
              </w:divBdr>
              <w:divsChild>
                <w:div w:id="3401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precollege.emory.edu/courses/noncredit.html&amp;sa=D&amp;usg=ALhdy2-d7d8amh-a-9RMKGjCI3Uo4iqMeQ" TargetMode="External"/><Relationship Id="rId18" Type="http://schemas.openxmlformats.org/officeDocument/2006/relationships/hyperlink" Target="http://www.alalgs.org/" TargetMode="External"/><Relationship Id="rId26" Type="http://schemas.openxmlformats.org/officeDocument/2006/relationships/hyperlink" Target="http://www.wabash.edu/olab/" TargetMode="External"/><Relationship Id="rId3" Type="http://schemas.microsoft.com/office/2007/relationships/stylesWithEffects" Target="stylesWithEffects.xml"/><Relationship Id="rId21" Type="http://schemas.openxmlformats.org/officeDocument/2006/relationships/hyperlink" Target="http://www.sciencecamps.psu.edu/2015-camps/camps-by-grade-level/entering-grades-10-12" TargetMode="External"/><Relationship Id="rId34" Type="http://schemas.openxmlformats.org/officeDocument/2006/relationships/customXml" Target="../customXml/item4.xml"/><Relationship Id="rId7" Type="http://schemas.openxmlformats.org/officeDocument/2006/relationships/hyperlink" Target="http://barnard.edu/precollege/summer-in-the-city/programs/liberalarts" TargetMode="External"/><Relationship Id="rId12" Type="http://schemas.openxmlformats.org/officeDocument/2006/relationships/hyperlink" Target="https://www.google.com/url?q=http://www.summercollege.cornell.edu&amp;sa=D&amp;usg=ALhdy2881hihxcGbrbXA0P5vs9XJeTCbDQ" TargetMode="External"/><Relationship Id="rId17" Type="http://schemas.openxmlformats.org/officeDocument/2006/relationships/hyperlink" Target="http://www.kenyon.edu/files/resources/camp4sr_finalbro_web.pdf" TargetMode="External"/><Relationship Id="rId25" Type="http://schemas.openxmlformats.org/officeDocument/2006/relationships/hyperlink" Target="http://c-hit.org/category/workshops/"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kenyonreview.org/workshops/young-writers/" TargetMode="External"/><Relationship Id="rId20" Type="http://schemas.openxmlformats.org/officeDocument/2006/relationships/hyperlink" Target="http://www.marlboro.edu/admissions/teens/summ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eatbookssummer.com/programs/campuses/amherst/" TargetMode="External"/><Relationship Id="rId11" Type="http://schemas.openxmlformats.org/officeDocument/2006/relationships/hyperlink" Target="http://www.youthaboutbusiness.org/" TargetMode="External"/><Relationship Id="rId24" Type="http://schemas.openxmlformats.org/officeDocument/2006/relationships/hyperlink" Target="https://www.susqu.edu/about/writersworkshop.asp"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google.com/url?q=http://precollege.gwu.edu/summer-immersion&amp;sa=D&amp;usg=ALhdy2-_bVfyWddegsUUvO0aCT1_d6UBBA" TargetMode="External"/><Relationship Id="rId23" Type="http://schemas.openxmlformats.org/officeDocument/2006/relationships/hyperlink" Target="http://www.skidmore.edu/precollege/" TargetMode="External"/><Relationship Id="rId28" Type="http://schemas.openxmlformats.org/officeDocument/2006/relationships/hyperlink" Target="http://c-hit.org/category/workshops/" TargetMode="External"/><Relationship Id="rId36" Type="http://schemas.openxmlformats.org/officeDocument/2006/relationships/customXml" Target="../customXml/item6.xml"/><Relationship Id="rId10" Type="http://schemas.openxmlformats.org/officeDocument/2006/relationships/hyperlink" Target="http://www.choate.edu/page.cfm?p=505" TargetMode="External"/><Relationship Id="rId19" Type="http://schemas.openxmlformats.org/officeDocument/2006/relationships/hyperlink" Target="https://www.marist.edu/summerinstitutes/"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www.google.com/url?q=http://apps.carleton.edu/summer/&amp;sa=D&amp;usg=ALhdy2_q9qOR5xTgp2YtaX9ipzHP3jkmpg" TargetMode="External"/><Relationship Id="rId14" Type="http://schemas.openxmlformats.org/officeDocument/2006/relationships/hyperlink" Target="http://www.fandm.edu/news/article/f-m-college-prep-grows-in-influence-revs-engines-of-the-college-bound" TargetMode="External"/><Relationship Id="rId22" Type="http://schemas.openxmlformats.org/officeDocument/2006/relationships/hyperlink" Target="http://www.rose-hulman.edu/admissions-financial-aid/early-planning/operation-catapult.aspx" TargetMode="External"/><Relationship Id="rId27" Type="http://schemas.openxmlformats.org/officeDocument/2006/relationships/hyperlink" Target="http://globalscholars.yale.edu/" TargetMode="External"/><Relationship Id="rId30" Type="http://schemas.openxmlformats.org/officeDocument/2006/relationships/theme" Target="theme/theme1.xml"/><Relationship Id="rId35" Type="http://schemas.openxmlformats.org/officeDocument/2006/relationships/customXml" Target="../customXml/item5.xml"/><Relationship Id="rId8" Type="http://schemas.openxmlformats.org/officeDocument/2006/relationships/hyperlink" Target="https://www.google.com/url?q=http://brown.edu/ce/pre-college/&amp;sa=D&amp;usg=ALhdy28ijEnGWF9EjQQwxWcqBGYqOnbq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Colette Perrine</DisplayName>
        <AccountId>3190</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366</Value>
    </TaxCatchAll>
    <_dlc_ExpireDateSaved xmlns="http://schemas.microsoft.com/sharepoint/v3" xsi:nil="true"/>
    <_dlc_ExpireDate xmlns="http://schemas.microsoft.com/sharepoint/v3">2017-06-06T15:28:16+00:00</_dlc_ExpireDate>
    <_dlc_DocId xmlns="0676cee9-fd60-4c1c-9e5b-5120ec0b3480">SFDVX333FYKN-443-1572</_dlc_DocId>
    <_dlc_DocIdUrl xmlns="0676cee9-fd60-4c1c-9e5b-5120ec0b3480">
      <Url>https://manyminds.achievementfirst.org/sites/NetworkSupport/TeamCollege/_layouts/15/DocIdRedir.aspx?ID=SFDVX333FYKN-443-1572</Url>
      <Description>SFDVX333FYKN-443-1572</Description>
    </_dlc_DocIdUrl>
    <l5f4 xmlns="6caeac77-45b9-480b-9acf-fc0010a0bd5b" xsi:nil="true"/>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0B7D8B8C-5580-4155-BAC0-4E33AC5277CE}"/>
</file>

<file path=customXml/itemProps2.xml><?xml version="1.0" encoding="utf-8"?>
<ds:datastoreItem xmlns:ds="http://schemas.openxmlformats.org/officeDocument/2006/customXml" ds:itemID="{3F94CB61-207D-4B68-893F-ABB37F206999}"/>
</file>

<file path=customXml/itemProps3.xml><?xml version="1.0" encoding="utf-8"?>
<ds:datastoreItem xmlns:ds="http://schemas.openxmlformats.org/officeDocument/2006/customXml" ds:itemID="{2F46CCE3-2E52-49EA-A7E7-887D5FFCE3D6}"/>
</file>

<file path=customXml/itemProps4.xml><?xml version="1.0" encoding="utf-8"?>
<ds:datastoreItem xmlns:ds="http://schemas.openxmlformats.org/officeDocument/2006/customXml" ds:itemID="{D2F77BD2-D3C1-4B92-9ED9-B0828F039DCC}"/>
</file>

<file path=customXml/itemProps5.xml><?xml version="1.0" encoding="utf-8"?>
<ds:datastoreItem xmlns:ds="http://schemas.openxmlformats.org/officeDocument/2006/customXml" ds:itemID="{F4BDF83E-E720-4F14-96C0-03EA85A437B5}"/>
</file>

<file path=customXml/itemProps6.xml><?xml version="1.0" encoding="utf-8"?>
<ds:datastoreItem xmlns:ds="http://schemas.openxmlformats.org/officeDocument/2006/customXml" ds:itemID="{52FB5940-12C1-42E1-9391-32CDE082EDC6}"/>
</file>

<file path=docProps/app.xml><?xml version="1.0" encoding="utf-8"?>
<Properties xmlns="http://schemas.openxmlformats.org/officeDocument/2006/extended-properties" xmlns:vt="http://schemas.openxmlformats.org/officeDocument/2006/docPropsVTypes">
  <Template>Normal</Template>
  <TotalTime>8726</TotalTime>
  <Pages>6</Pages>
  <Words>2630</Words>
  <Characters>11390</Characters>
  <Application>Microsoft Office Word</Application>
  <DocSecurity>0</DocSecurity>
  <Lines>170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2014-11-24T18:13:00Z</cp:lastPrinted>
  <dcterms:created xsi:type="dcterms:W3CDTF">2014-11-24T15:28:00Z</dcterms:created>
  <dcterms:modified xsi:type="dcterms:W3CDTF">2014-12-04T13:27:00Z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d01112e0-c885-4d49-a734-d5071df5cd93</vt:lpwstr>
  </property>
  <property fmtid="{D5CDD505-2E9C-101B-9397-08002B2CF9AE}" pid="6" name="Geography">
    <vt:lpwstr/>
  </property>
  <property fmtid="{D5CDD505-2E9C-101B-9397-08002B2CF9AE}" pid="7" name="School">
    <vt:lpwstr/>
  </property>
  <property fmtid="{D5CDD505-2E9C-101B-9397-08002B2CF9AE}" pid="8" name="Team">
    <vt:lpwstr/>
  </property>
  <property fmtid="{D5CDD505-2E9C-101B-9397-08002B2CF9AE}" pid="9" name="School_x0020_Year">
    <vt:lpwstr/>
  </property>
  <property fmtid="{D5CDD505-2E9C-101B-9397-08002B2CF9AE}" pid="10" name="Project0">
    <vt:lpwstr/>
  </property>
  <property fmtid="{D5CDD505-2E9C-101B-9397-08002B2CF9AE}" pid="11" name="School Year">
    <vt:lpwstr/>
  </property>
  <property fmtid="{D5CDD505-2E9C-101B-9397-08002B2CF9AE}" pid="12" name="Project">
    <vt:lpwstr>366;#Summer Progams|6d2a9c80-f18b-4429-bbe1-ee0b2f22747f</vt:lpwstr>
  </property>
</Properties>
</file>