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3258"/>
      </w:tblGrid>
      <w:tr w:rsidR="00ED23A1" w:rsidRPr="00643EA3" w:rsidTr="001E1BCA">
        <w:trPr>
          <w:trHeight w:val="423"/>
        </w:trPr>
        <w:tc>
          <w:tcPr>
            <w:tcW w:w="7758" w:type="dxa"/>
            <w:vAlign w:val="center"/>
          </w:tcPr>
          <w:p w:rsidR="00ED23A1" w:rsidRPr="00643EA3" w:rsidRDefault="00ED23A1" w:rsidP="001E1BCA">
            <w:pPr>
              <w:rPr>
                <w:rFonts w:ascii="Rockwell" w:hAnsi="Rockwell"/>
                <w:sz w:val="20"/>
                <w:szCs w:val="20"/>
              </w:rPr>
            </w:pPr>
            <w:r w:rsidRPr="00643EA3">
              <w:rPr>
                <w:rFonts w:ascii="Rockwell" w:hAnsi="Rockwell"/>
                <w:sz w:val="20"/>
                <w:szCs w:val="20"/>
              </w:rPr>
              <w:t>Name: ______________________________</w:t>
            </w:r>
          </w:p>
        </w:tc>
        <w:tc>
          <w:tcPr>
            <w:tcW w:w="3258" w:type="dxa"/>
            <w:vAlign w:val="center"/>
          </w:tcPr>
          <w:p w:rsidR="00ED23A1" w:rsidRPr="00643EA3" w:rsidRDefault="00ED23A1" w:rsidP="001E1BCA">
            <w:pPr>
              <w:jc w:val="right"/>
              <w:rPr>
                <w:rFonts w:ascii="Rockwell" w:hAnsi="Rockwell"/>
                <w:sz w:val="20"/>
                <w:szCs w:val="20"/>
              </w:rPr>
            </w:pPr>
            <w:r w:rsidRPr="00643EA3">
              <w:rPr>
                <w:rFonts w:ascii="Rockwell" w:hAnsi="Rockwell"/>
                <w:sz w:val="20"/>
                <w:szCs w:val="20"/>
              </w:rPr>
              <w:t>Date: ___________________</w:t>
            </w:r>
          </w:p>
        </w:tc>
      </w:tr>
      <w:tr w:rsidR="00ED23A1" w:rsidRPr="00643EA3" w:rsidTr="001E1BCA">
        <w:trPr>
          <w:trHeight w:val="423"/>
        </w:trPr>
        <w:tc>
          <w:tcPr>
            <w:tcW w:w="7758" w:type="dxa"/>
            <w:vAlign w:val="center"/>
          </w:tcPr>
          <w:p w:rsidR="00ED23A1" w:rsidRPr="00643EA3" w:rsidRDefault="00ED23A1" w:rsidP="008D4EA8">
            <w:pPr>
              <w:rPr>
                <w:rFonts w:ascii="Rockwell" w:hAnsi="Rockwell"/>
                <w:sz w:val="20"/>
                <w:szCs w:val="20"/>
              </w:rPr>
            </w:pPr>
            <w:r w:rsidRPr="00643EA3">
              <w:rPr>
                <w:rFonts w:ascii="Rockwell" w:hAnsi="Rockwell"/>
                <w:b/>
                <w:sz w:val="20"/>
                <w:szCs w:val="20"/>
              </w:rPr>
              <w:t xml:space="preserve">College Readiness II </w:t>
            </w:r>
            <w:r w:rsidRPr="00643EA3">
              <w:rPr>
                <w:rFonts w:ascii="Rockwell" w:hAnsi="Rockwell"/>
                <w:sz w:val="20"/>
                <w:szCs w:val="20"/>
              </w:rPr>
              <w:t xml:space="preserve">– IA #2 </w:t>
            </w:r>
          </w:p>
        </w:tc>
        <w:tc>
          <w:tcPr>
            <w:tcW w:w="3258" w:type="dxa"/>
            <w:vAlign w:val="center"/>
          </w:tcPr>
          <w:p w:rsidR="00ED23A1" w:rsidRPr="00643EA3" w:rsidRDefault="00ED23A1" w:rsidP="001E1BCA">
            <w:pPr>
              <w:jc w:val="right"/>
              <w:rPr>
                <w:rFonts w:ascii="Rockwell" w:hAnsi="Rockwell"/>
                <w:b/>
                <w:sz w:val="20"/>
                <w:szCs w:val="20"/>
              </w:rPr>
            </w:pPr>
            <w:r w:rsidRPr="00643EA3">
              <w:rPr>
                <w:rFonts w:ascii="Rockwell" w:hAnsi="Rockwell"/>
                <w:b/>
                <w:sz w:val="20"/>
                <w:szCs w:val="20"/>
              </w:rPr>
              <w:t>CH PRIDE!</w:t>
            </w:r>
          </w:p>
        </w:tc>
      </w:tr>
    </w:tbl>
    <w:p w:rsidR="008D4EA8" w:rsidRPr="008D4EA8" w:rsidRDefault="008D4EA8" w:rsidP="008D4EA8">
      <w:pPr>
        <w:spacing w:after="0"/>
        <w:jc w:val="center"/>
        <w:rPr>
          <w:rFonts w:ascii="Rockwell" w:hAnsi="Rockwell" w:cstheme="minorHAnsi"/>
          <w:b/>
          <w:sz w:val="24"/>
          <w:szCs w:val="20"/>
        </w:rPr>
      </w:pPr>
      <w:commentRangeStart w:id="0"/>
      <w:r w:rsidRPr="008D4EA8">
        <w:rPr>
          <w:rFonts w:ascii="Rockwell" w:hAnsi="Rockwell" w:cstheme="minorHAnsi"/>
          <w:b/>
          <w:sz w:val="24"/>
          <w:szCs w:val="20"/>
        </w:rPr>
        <w:t>College Essay</w:t>
      </w:r>
      <w:commentRangeEnd w:id="0"/>
      <w:r w:rsidR="00EE45AC">
        <w:rPr>
          <w:rStyle w:val="CommentReference"/>
        </w:rPr>
        <w:commentReference w:id="0"/>
      </w:r>
    </w:p>
    <w:p w:rsidR="008D4EA8" w:rsidRDefault="008D4EA8" w:rsidP="00ED23A1">
      <w:pPr>
        <w:spacing w:after="0"/>
        <w:rPr>
          <w:rFonts w:ascii="Rockwell" w:hAnsi="Rockwell" w:cstheme="minorHAnsi"/>
          <w:i/>
          <w:sz w:val="20"/>
          <w:szCs w:val="20"/>
        </w:rPr>
      </w:pPr>
    </w:p>
    <w:p w:rsidR="00ED23A1" w:rsidRDefault="00566357" w:rsidP="00ED23A1">
      <w:pPr>
        <w:spacing w:after="0"/>
        <w:rPr>
          <w:rFonts w:ascii="Rockwell" w:hAnsi="Rockwell" w:cstheme="minorHAnsi"/>
          <w:i/>
          <w:sz w:val="20"/>
          <w:szCs w:val="20"/>
        </w:rPr>
      </w:pPr>
      <w:r>
        <w:rPr>
          <w:rFonts w:ascii="Rockwell" w:hAnsi="Rockwell" w:cstheme="minorHAnsi"/>
          <w:i/>
          <w:sz w:val="20"/>
          <w:szCs w:val="20"/>
        </w:rPr>
        <w:t xml:space="preserve">Day 1: </w:t>
      </w:r>
      <w:commentRangeStart w:id="2"/>
      <w:r w:rsidR="00ED23A1" w:rsidRPr="00643EA3">
        <w:rPr>
          <w:rFonts w:ascii="Rockwell" w:hAnsi="Rockwell" w:cstheme="minorHAnsi"/>
          <w:i/>
          <w:sz w:val="20"/>
          <w:szCs w:val="20"/>
        </w:rPr>
        <w:t>SWBAT explain how showing strong writing, a unique point of view and authentic voice in a personal statement can boost a scholar’s competiti</w:t>
      </w:r>
      <w:r w:rsidR="002E5FE6" w:rsidRPr="00643EA3">
        <w:rPr>
          <w:rFonts w:ascii="Rockwell" w:hAnsi="Rockwell" w:cstheme="minorHAnsi"/>
          <w:i/>
          <w:sz w:val="20"/>
          <w:szCs w:val="20"/>
        </w:rPr>
        <w:t xml:space="preserve">veness in the college process. </w:t>
      </w:r>
      <w:r w:rsidR="00ED23A1" w:rsidRPr="00643EA3">
        <w:rPr>
          <w:rFonts w:ascii="Rockwell" w:hAnsi="Rockwell" w:cstheme="minorHAnsi"/>
          <w:i/>
          <w:sz w:val="20"/>
          <w:szCs w:val="20"/>
        </w:rPr>
        <w:t>SWBAT identify experiences that naturally connect their past to their future by comp</w:t>
      </w:r>
      <w:r w:rsidR="008D4EA8">
        <w:rPr>
          <w:rFonts w:ascii="Rockwell" w:hAnsi="Rockwell" w:cstheme="minorHAnsi"/>
          <w:i/>
          <w:sz w:val="20"/>
          <w:szCs w:val="20"/>
        </w:rPr>
        <w:t>leting “The Bridge” exercise</w:t>
      </w:r>
      <w:r w:rsidR="00ED23A1" w:rsidRPr="00643EA3">
        <w:rPr>
          <w:rFonts w:ascii="Rockwell" w:hAnsi="Rockwell" w:cstheme="minorHAnsi"/>
          <w:i/>
          <w:sz w:val="20"/>
          <w:szCs w:val="20"/>
        </w:rPr>
        <w:t xml:space="preserve">. </w:t>
      </w:r>
      <w:commentRangeEnd w:id="2"/>
      <w:r w:rsidR="008D4EA8">
        <w:rPr>
          <w:rStyle w:val="CommentReference"/>
        </w:rPr>
        <w:commentReference w:id="2"/>
      </w:r>
    </w:p>
    <w:p w:rsidR="008D4EA8" w:rsidRPr="00643EA3" w:rsidRDefault="008D4EA8" w:rsidP="00ED23A1">
      <w:pPr>
        <w:spacing w:after="0"/>
        <w:rPr>
          <w:rFonts w:ascii="Rockwell" w:hAnsi="Rockwell" w:cstheme="minorHAnsi"/>
          <w:i/>
          <w:sz w:val="20"/>
          <w:szCs w:val="20"/>
        </w:rPr>
      </w:pPr>
    </w:p>
    <w:p w:rsidR="00ED23A1" w:rsidRPr="00643EA3" w:rsidRDefault="003D2938">
      <w:pPr>
        <w:rPr>
          <w:rFonts w:ascii="Rockwell" w:hAnsi="Rockwell"/>
          <w:sz w:val="20"/>
          <w:szCs w:val="20"/>
        </w:rPr>
      </w:pPr>
      <w:r w:rsidRPr="00643EA3">
        <w:rPr>
          <w:rFonts w:ascii="Rockwell" w:hAnsi="Rockwell"/>
          <w:noProof/>
          <w:sz w:val="20"/>
          <w:szCs w:val="20"/>
        </w:rPr>
        <w:drawing>
          <wp:anchor distT="0" distB="0" distL="114300" distR="114300" simplePos="0" relativeHeight="251658240" behindDoc="1" locked="0" layoutInCell="1" allowOverlap="1" wp14:anchorId="504A4352" wp14:editId="4C05789B">
            <wp:simplePos x="0" y="0"/>
            <wp:positionH relativeFrom="column">
              <wp:posOffset>3385599</wp:posOffset>
            </wp:positionH>
            <wp:positionV relativeFrom="paragraph">
              <wp:posOffset>173742</wp:posOffset>
            </wp:positionV>
            <wp:extent cx="3260035" cy="2519366"/>
            <wp:effectExtent l="0" t="0" r="0" b="0"/>
            <wp:wrapNone/>
            <wp:docPr id="2" name="Picture 2" descr="http://0.tqn.com/d/collegeapps/1/0/o/M/-/-/Corn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tqn.com/d/collegeapps/1/0/o/M/-/-/Corne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0035" cy="2519366"/>
                    </a:xfrm>
                    <a:prstGeom prst="rect">
                      <a:avLst/>
                    </a:prstGeom>
                    <a:noFill/>
                    <a:ln>
                      <a:noFill/>
                    </a:ln>
                  </pic:spPr>
                </pic:pic>
              </a:graphicData>
            </a:graphic>
            <wp14:sizeRelH relativeFrom="page">
              <wp14:pctWidth>0</wp14:pctWidth>
            </wp14:sizeRelH>
            <wp14:sizeRelV relativeFrom="page">
              <wp14:pctHeight>0</wp14:pctHeight>
            </wp14:sizeRelV>
          </wp:anchor>
        </w:drawing>
      </w:r>
      <w:r w:rsidR="002E5FE6" w:rsidRPr="00643EA3">
        <w:rPr>
          <w:rFonts w:ascii="Rockwell" w:hAnsi="Rockwell"/>
          <w:noProof/>
          <w:sz w:val="20"/>
          <w:szCs w:val="20"/>
        </w:rPr>
        <w:drawing>
          <wp:inline distT="0" distB="0" distL="0" distR="0" wp14:anchorId="08F0A7A8" wp14:editId="135C873D">
            <wp:extent cx="3319670" cy="2631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17819" cy="2630153"/>
                    </a:xfrm>
                    <a:prstGeom prst="rect">
                      <a:avLst/>
                    </a:prstGeom>
                  </pic:spPr>
                </pic:pic>
              </a:graphicData>
            </a:graphic>
          </wp:inline>
        </w:drawing>
      </w:r>
    </w:p>
    <w:p w:rsidR="003D2938" w:rsidRPr="00643EA3" w:rsidRDefault="003D2938" w:rsidP="003D2938">
      <w:pPr>
        <w:rPr>
          <w:rFonts w:ascii="Rockwell" w:hAnsi="Rockwell"/>
          <w:sz w:val="20"/>
          <w:szCs w:val="20"/>
        </w:rPr>
      </w:pPr>
      <w:commentRangeStart w:id="3"/>
      <w:r w:rsidRPr="00643EA3">
        <w:rPr>
          <w:rFonts w:ascii="Rockwell" w:hAnsi="Rockwell"/>
          <w:sz w:val="20"/>
          <w:szCs w:val="20"/>
        </w:rPr>
        <w:t xml:space="preserve">Notice the red dots in the top </w:t>
      </w:r>
      <w:r w:rsidR="00C23FA7" w:rsidRPr="00643EA3">
        <w:rPr>
          <w:rFonts w:ascii="Rockwell" w:hAnsi="Rockwell"/>
          <w:sz w:val="20"/>
          <w:szCs w:val="20"/>
        </w:rPr>
        <w:t>right quadrant of the graph</w:t>
      </w:r>
      <w:r w:rsidRPr="00643EA3">
        <w:rPr>
          <w:rFonts w:ascii="Rockwell" w:hAnsi="Rockwell"/>
          <w:sz w:val="20"/>
          <w:szCs w:val="20"/>
        </w:rPr>
        <w:t xml:space="preserve">. These represent students who </w:t>
      </w:r>
      <w:r w:rsidR="00C23FA7" w:rsidRPr="00643EA3">
        <w:rPr>
          <w:rFonts w:ascii="Rockwell" w:hAnsi="Rockwell"/>
          <w:sz w:val="20"/>
          <w:szCs w:val="20"/>
        </w:rPr>
        <w:t>had an almost-perfect score on the SAT and above a 3.5 GPA. However, they were still denied admission at Cornell. Based on the graph of the college process, why do you think these extremely talented students were rejected from this Ivy League school?</w:t>
      </w:r>
      <w:commentRangeEnd w:id="3"/>
      <w:r w:rsidR="00F804BB">
        <w:rPr>
          <w:rStyle w:val="CommentReference"/>
        </w:rPr>
        <w:commentReference w:id="3"/>
      </w:r>
    </w:p>
    <w:tbl>
      <w:tblPr>
        <w:tblStyle w:val="TableGrid"/>
        <w:tblW w:w="11068" w:type="dxa"/>
        <w:tblBorders>
          <w:top w:val="none" w:sz="0" w:space="0" w:color="auto"/>
          <w:left w:val="none" w:sz="0" w:space="0" w:color="auto"/>
          <w:right w:val="none" w:sz="0" w:space="0" w:color="auto"/>
        </w:tblBorders>
        <w:tblLook w:val="04A0" w:firstRow="1" w:lastRow="0" w:firstColumn="1" w:lastColumn="0" w:noHBand="0" w:noVBand="1"/>
      </w:tblPr>
      <w:tblGrid>
        <w:gridCol w:w="11068"/>
      </w:tblGrid>
      <w:tr w:rsidR="00C23FA7" w:rsidRPr="00643EA3" w:rsidTr="00012918">
        <w:trPr>
          <w:trHeight w:val="451"/>
        </w:trPr>
        <w:tc>
          <w:tcPr>
            <w:tcW w:w="11068" w:type="dxa"/>
          </w:tcPr>
          <w:p w:rsidR="00C23FA7" w:rsidRPr="00643EA3" w:rsidRDefault="00C23FA7" w:rsidP="003D2938">
            <w:pPr>
              <w:rPr>
                <w:rFonts w:ascii="Rockwell" w:hAnsi="Rockwell"/>
                <w:sz w:val="20"/>
                <w:szCs w:val="20"/>
              </w:rPr>
            </w:pPr>
          </w:p>
        </w:tc>
      </w:tr>
      <w:tr w:rsidR="00C23FA7" w:rsidRPr="00643EA3" w:rsidTr="00012918">
        <w:trPr>
          <w:trHeight w:val="469"/>
        </w:trPr>
        <w:tc>
          <w:tcPr>
            <w:tcW w:w="11068" w:type="dxa"/>
          </w:tcPr>
          <w:p w:rsidR="00C23FA7" w:rsidRPr="00643EA3" w:rsidRDefault="00C23FA7" w:rsidP="003D2938">
            <w:pPr>
              <w:rPr>
                <w:rFonts w:ascii="Rockwell" w:hAnsi="Rockwell"/>
                <w:sz w:val="20"/>
                <w:szCs w:val="20"/>
              </w:rPr>
            </w:pPr>
          </w:p>
        </w:tc>
      </w:tr>
      <w:tr w:rsidR="00C23FA7" w:rsidRPr="00643EA3" w:rsidTr="00012918">
        <w:trPr>
          <w:trHeight w:val="488"/>
        </w:trPr>
        <w:tc>
          <w:tcPr>
            <w:tcW w:w="11068" w:type="dxa"/>
          </w:tcPr>
          <w:p w:rsidR="00C23FA7" w:rsidRPr="00643EA3" w:rsidRDefault="00C23FA7" w:rsidP="003D2938">
            <w:pPr>
              <w:rPr>
                <w:rFonts w:ascii="Rockwell" w:hAnsi="Rockwell"/>
                <w:sz w:val="20"/>
                <w:szCs w:val="20"/>
              </w:rPr>
            </w:pPr>
          </w:p>
        </w:tc>
      </w:tr>
    </w:tbl>
    <w:p w:rsidR="003D2938" w:rsidRPr="00643EA3" w:rsidRDefault="003D2938" w:rsidP="003D2938">
      <w:pPr>
        <w:rPr>
          <w:rFonts w:ascii="Rockwell" w:hAnsi="Rockwell"/>
          <w:sz w:val="20"/>
          <w:szCs w:val="20"/>
        </w:rPr>
      </w:pPr>
    </w:p>
    <w:p w:rsidR="003D2938" w:rsidRPr="00643EA3" w:rsidRDefault="003D2938" w:rsidP="00C23FA7">
      <w:pPr>
        <w:rPr>
          <w:rFonts w:ascii="Rockwell" w:hAnsi="Rockwell"/>
          <w:sz w:val="20"/>
          <w:szCs w:val="20"/>
        </w:rPr>
      </w:pPr>
      <w:r w:rsidRPr="00643EA3">
        <w:rPr>
          <w:rFonts w:ascii="Rockwell" w:hAnsi="Rockwell"/>
          <w:sz w:val="20"/>
          <w:szCs w:val="20"/>
        </w:rPr>
        <w:t>In a college essay, admissions officers are looking for:</w:t>
      </w:r>
    </w:p>
    <w:p w:rsidR="003D2938" w:rsidRPr="00643EA3" w:rsidRDefault="00C23FA7" w:rsidP="00C23FA7">
      <w:pPr>
        <w:pStyle w:val="ListParagraph"/>
        <w:numPr>
          <w:ilvl w:val="0"/>
          <w:numId w:val="2"/>
        </w:numPr>
        <w:spacing w:line="480" w:lineRule="auto"/>
        <w:rPr>
          <w:rFonts w:ascii="Rockwell" w:hAnsi="Rockwell"/>
          <w:sz w:val="20"/>
          <w:szCs w:val="20"/>
        </w:rPr>
      </w:pPr>
      <w:r w:rsidRPr="00643EA3">
        <w:rPr>
          <w:rFonts w:ascii="Rockwell" w:hAnsi="Rockwell"/>
          <w:sz w:val="20"/>
          <w:szCs w:val="20"/>
        </w:rPr>
        <w:t>__________________________________________________________________________________________</w:t>
      </w:r>
    </w:p>
    <w:p w:rsidR="00C23FA7" w:rsidRPr="00643EA3" w:rsidRDefault="00C23FA7" w:rsidP="00C23FA7">
      <w:pPr>
        <w:pStyle w:val="ListParagraph"/>
        <w:numPr>
          <w:ilvl w:val="0"/>
          <w:numId w:val="2"/>
        </w:numPr>
        <w:spacing w:line="480" w:lineRule="auto"/>
        <w:rPr>
          <w:rFonts w:ascii="Rockwell" w:hAnsi="Rockwell"/>
          <w:sz w:val="20"/>
          <w:szCs w:val="20"/>
        </w:rPr>
      </w:pPr>
      <w:r w:rsidRPr="00643EA3">
        <w:rPr>
          <w:rFonts w:ascii="Rockwell" w:hAnsi="Rockwell"/>
          <w:sz w:val="20"/>
          <w:szCs w:val="20"/>
        </w:rPr>
        <w:t>__________________________________________________________________________________________</w:t>
      </w:r>
    </w:p>
    <w:p w:rsidR="00C23FA7" w:rsidRPr="00643EA3" w:rsidRDefault="00C23FA7" w:rsidP="00C23FA7">
      <w:pPr>
        <w:pStyle w:val="ListParagraph"/>
        <w:numPr>
          <w:ilvl w:val="0"/>
          <w:numId w:val="2"/>
        </w:numPr>
        <w:spacing w:line="480" w:lineRule="auto"/>
        <w:rPr>
          <w:rFonts w:ascii="Rockwell" w:hAnsi="Rockwell"/>
          <w:sz w:val="20"/>
          <w:szCs w:val="20"/>
        </w:rPr>
      </w:pPr>
      <w:r w:rsidRPr="00643EA3">
        <w:rPr>
          <w:rFonts w:ascii="Rockwell" w:hAnsi="Rockwell"/>
          <w:sz w:val="20"/>
          <w:szCs w:val="20"/>
        </w:rPr>
        <w:t>__________________________________________________________________________________________</w:t>
      </w:r>
    </w:p>
    <w:p w:rsidR="003D2938" w:rsidRPr="00643EA3" w:rsidRDefault="003D2938" w:rsidP="003D2938">
      <w:pPr>
        <w:rPr>
          <w:rFonts w:ascii="Rockwell" w:hAnsi="Rockwell"/>
          <w:sz w:val="20"/>
          <w:szCs w:val="20"/>
        </w:rPr>
      </w:pPr>
      <w:commentRangeStart w:id="4"/>
      <w:r w:rsidRPr="00643EA3">
        <w:rPr>
          <w:rFonts w:ascii="Rockwell" w:hAnsi="Rockwell"/>
          <w:sz w:val="20"/>
          <w:szCs w:val="20"/>
        </w:rPr>
        <w:t xml:space="preserve">In your own words, why would colleges </w:t>
      </w:r>
      <w:r w:rsidR="00C870BF" w:rsidRPr="00643EA3">
        <w:rPr>
          <w:rFonts w:ascii="Rockwell" w:hAnsi="Rockwell"/>
          <w:sz w:val="20"/>
          <w:szCs w:val="20"/>
        </w:rPr>
        <w:t xml:space="preserve">want </w:t>
      </w:r>
      <w:r w:rsidR="00EF12C9">
        <w:rPr>
          <w:rFonts w:ascii="Rockwell" w:hAnsi="Rockwell"/>
          <w:sz w:val="20"/>
          <w:szCs w:val="20"/>
        </w:rPr>
        <w:t xml:space="preserve">to pick </w:t>
      </w:r>
      <w:r w:rsidR="00C870BF" w:rsidRPr="00643EA3">
        <w:rPr>
          <w:rFonts w:ascii="Rockwell" w:hAnsi="Rockwell"/>
          <w:sz w:val="20"/>
          <w:szCs w:val="20"/>
        </w:rPr>
        <w:t>people who demonstrate these</w:t>
      </w:r>
      <w:r w:rsidR="00EF12C9">
        <w:rPr>
          <w:rFonts w:ascii="Rockwell" w:hAnsi="Rockwell"/>
          <w:sz w:val="20"/>
          <w:szCs w:val="20"/>
        </w:rPr>
        <w:t xml:space="preserve"> over people with the highest SAT and GPA</w:t>
      </w:r>
      <w:r w:rsidRPr="00643EA3">
        <w:rPr>
          <w:rFonts w:ascii="Rockwell" w:hAnsi="Rockwell"/>
          <w:sz w:val="20"/>
          <w:szCs w:val="20"/>
        </w:rPr>
        <w:t>? Why not only base admissions on GPA and SAT scores?</w:t>
      </w:r>
      <w:commentRangeEnd w:id="4"/>
      <w:r w:rsidR="00F804BB">
        <w:rPr>
          <w:rStyle w:val="CommentReference"/>
        </w:rPr>
        <w:commentReference w:id="4"/>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C23FA7" w:rsidRPr="00643EA3" w:rsidTr="00012918">
        <w:trPr>
          <w:trHeight w:val="461"/>
        </w:trPr>
        <w:tc>
          <w:tcPr>
            <w:tcW w:w="11016" w:type="dxa"/>
          </w:tcPr>
          <w:p w:rsidR="00C23FA7" w:rsidRPr="00643EA3" w:rsidRDefault="00C23FA7" w:rsidP="001E1BCA">
            <w:pPr>
              <w:rPr>
                <w:rFonts w:ascii="Rockwell" w:hAnsi="Rockwell"/>
                <w:sz w:val="20"/>
                <w:szCs w:val="20"/>
              </w:rPr>
            </w:pPr>
          </w:p>
        </w:tc>
      </w:tr>
      <w:tr w:rsidR="00C23FA7" w:rsidRPr="00643EA3" w:rsidTr="00012918">
        <w:trPr>
          <w:trHeight w:val="479"/>
        </w:trPr>
        <w:tc>
          <w:tcPr>
            <w:tcW w:w="11016" w:type="dxa"/>
          </w:tcPr>
          <w:p w:rsidR="00C23FA7" w:rsidRPr="00643EA3" w:rsidRDefault="00C23FA7" w:rsidP="001E1BCA">
            <w:pPr>
              <w:rPr>
                <w:rFonts w:ascii="Rockwell" w:hAnsi="Rockwell"/>
                <w:sz w:val="20"/>
                <w:szCs w:val="20"/>
              </w:rPr>
            </w:pPr>
          </w:p>
        </w:tc>
      </w:tr>
    </w:tbl>
    <w:tbl>
      <w:tblPr>
        <w:tblStyle w:val="LightList"/>
        <w:tblW w:w="11048" w:type="dxa"/>
        <w:tblLook w:val="04A0" w:firstRow="1" w:lastRow="0" w:firstColumn="1" w:lastColumn="0" w:noHBand="0" w:noVBand="1"/>
      </w:tblPr>
      <w:tblGrid>
        <w:gridCol w:w="5524"/>
        <w:gridCol w:w="5524"/>
      </w:tblGrid>
      <w:tr w:rsidR="003D2938" w:rsidRPr="00643EA3" w:rsidTr="00AA649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524" w:type="dxa"/>
            <w:tcBorders>
              <w:bottom w:val="single" w:sz="8" w:space="0" w:color="000000" w:themeColor="text1"/>
            </w:tcBorders>
            <w:vAlign w:val="center"/>
          </w:tcPr>
          <w:p w:rsidR="003D2938" w:rsidRPr="00643EA3" w:rsidRDefault="003D2938" w:rsidP="009C685B">
            <w:pPr>
              <w:jc w:val="center"/>
              <w:rPr>
                <w:rFonts w:ascii="Rockwell" w:hAnsi="Rockwell"/>
                <w:sz w:val="20"/>
                <w:szCs w:val="20"/>
              </w:rPr>
            </w:pPr>
            <w:commentRangeStart w:id="5"/>
            <w:r w:rsidRPr="00643EA3">
              <w:rPr>
                <w:rFonts w:ascii="Rockwell" w:hAnsi="Rockwell"/>
                <w:sz w:val="20"/>
                <w:szCs w:val="20"/>
              </w:rPr>
              <w:lastRenderedPageBreak/>
              <w:t>What works in a PBA:</w:t>
            </w:r>
          </w:p>
        </w:tc>
        <w:tc>
          <w:tcPr>
            <w:tcW w:w="5524" w:type="dxa"/>
            <w:tcBorders>
              <w:bottom w:val="single" w:sz="8" w:space="0" w:color="000000" w:themeColor="text1"/>
            </w:tcBorders>
            <w:vAlign w:val="center"/>
          </w:tcPr>
          <w:p w:rsidR="003D2938" w:rsidRPr="00643EA3" w:rsidRDefault="003D2938" w:rsidP="009C685B">
            <w:pPr>
              <w:jc w:val="center"/>
              <w:cnfStyle w:val="100000000000" w:firstRow="1" w:lastRow="0" w:firstColumn="0" w:lastColumn="0" w:oddVBand="0" w:evenVBand="0" w:oddHBand="0" w:evenHBand="0" w:firstRowFirstColumn="0" w:firstRowLastColumn="0" w:lastRowFirstColumn="0" w:lastRowLastColumn="0"/>
              <w:rPr>
                <w:rFonts w:ascii="Rockwell" w:hAnsi="Rockwell"/>
                <w:sz w:val="20"/>
                <w:szCs w:val="20"/>
              </w:rPr>
            </w:pPr>
            <w:r w:rsidRPr="00643EA3">
              <w:rPr>
                <w:rFonts w:ascii="Rockwell" w:hAnsi="Rockwell"/>
                <w:sz w:val="20"/>
                <w:szCs w:val="20"/>
              </w:rPr>
              <w:t xml:space="preserve">What works in a </w:t>
            </w:r>
            <w:r w:rsidR="009C685B" w:rsidRPr="00643EA3">
              <w:rPr>
                <w:rFonts w:ascii="Rockwell" w:hAnsi="Rockwell"/>
                <w:sz w:val="20"/>
                <w:szCs w:val="20"/>
              </w:rPr>
              <w:t>college essay:</w:t>
            </w:r>
            <w:commentRangeEnd w:id="5"/>
            <w:r w:rsidR="00F804BB">
              <w:rPr>
                <w:rStyle w:val="CommentReference"/>
                <w:b w:val="0"/>
                <w:bCs w:val="0"/>
                <w:color w:val="auto"/>
              </w:rPr>
              <w:commentReference w:id="5"/>
            </w:r>
          </w:p>
        </w:tc>
      </w:tr>
      <w:tr w:rsidR="003D2938" w:rsidRPr="00643EA3" w:rsidTr="00012918">
        <w:trPr>
          <w:cnfStyle w:val="000000100000" w:firstRow="0" w:lastRow="0" w:firstColumn="0" w:lastColumn="0" w:oddVBand="0" w:evenVBand="0" w:oddHBand="1" w:evenHBand="0" w:firstRowFirstColumn="0" w:firstRowLastColumn="0" w:lastRowFirstColumn="0" w:lastRowLastColumn="0"/>
          <w:trHeight w:val="1411"/>
        </w:trPr>
        <w:tc>
          <w:tcPr>
            <w:cnfStyle w:val="001000000000" w:firstRow="0" w:lastRow="0" w:firstColumn="1" w:lastColumn="0" w:oddVBand="0" w:evenVBand="0" w:oddHBand="0" w:evenHBand="0" w:firstRowFirstColumn="0" w:firstRowLastColumn="0" w:lastRowFirstColumn="0" w:lastRowLastColumn="0"/>
            <w:tcW w:w="5524" w:type="dxa"/>
            <w:tcBorders>
              <w:right w:val="single" w:sz="4" w:space="0" w:color="auto"/>
            </w:tcBorders>
          </w:tcPr>
          <w:p w:rsidR="003D2938" w:rsidRPr="00643EA3" w:rsidRDefault="009C685B" w:rsidP="009C685B">
            <w:pPr>
              <w:pStyle w:val="ListParagraph"/>
              <w:numPr>
                <w:ilvl w:val="0"/>
                <w:numId w:val="3"/>
              </w:numPr>
              <w:rPr>
                <w:rFonts w:ascii="Rockwell" w:hAnsi="Rockwell"/>
                <w:b w:val="0"/>
                <w:sz w:val="20"/>
                <w:szCs w:val="20"/>
              </w:rPr>
            </w:pPr>
            <w:r w:rsidRPr="00643EA3">
              <w:rPr>
                <w:rFonts w:ascii="Rockwell" w:hAnsi="Rockwell"/>
                <w:b w:val="0"/>
                <w:sz w:val="20"/>
                <w:szCs w:val="20"/>
              </w:rPr>
              <w:t>Argumentative structure</w:t>
            </w:r>
          </w:p>
          <w:p w:rsidR="009C685B" w:rsidRPr="00643EA3" w:rsidRDefault="00AA649A" w:rsidP="009C685B">
            <w:pPr>
              <w:pStyle w:val="ListParagraph"/>
              <w:numPr>
                <w:ilvl w:val="0"/>
                <w:numId w:val="3"/>
              </w:numPr>
              <w:rPr>
                <w:rFonts w:ascii="Rockwell" w:hAnsi="Rockwell"/>
                <w:b w:val="0"/>
                <w:sz w:val="20"/>
                <w:szCs w:val="20"/>
              </w:rPr>
            </w:pPr>
            <w:r w:rsidRPr="00643EA3">
              <w:rPr>
                <w:rFonts w:ascii="Rockwell" w:hAnsi="Rockwell"/>
                <w:b w:val="0"/>
                <w:sz w:val="20"/>
                <w:szCs w:val="20"/>
              </w:rPr>
              <w:t>Successful when facts</w:t>
            </w:r>
            <w:r w:rsidR="009C685B" w:rsidRPr="00643EA3">
              <w:rPr>
                <w:rFonts w:ascii="Rockwell" w:hAnsi="Rockwell"/>
                <w:b w:val="0"/>
                <w:sz w:val="20"/>
                <w:szCs w:val="20"/>
              </w:rPr>
              <w:t xml:space="preserve"> support </w:t>
            </w:r>
            <w:r w:rsidRPr="00643EA3">
              <w:rPr>
                <w:rFonts w:ascii="Rockwell" w:hAnsi="Rockwell"/>
                <w:b w:val="0"/>
                <w:sz w:val="20"/>
                <w:szCs w:val="20"/>
              </w:rPr>
              <w:t>ideas and everything relates back to main point</w:t>
            </w:r>
          </w:p>
          <w:p w:rsidR="009C685B" w:rsidRPr="00643EA3" w:rsidRDefault="009C685B" w:rsidP="009C685B">
            <w:pPr>
              <w:pStyle w:val="ListParagraph"/>
              <w:numPr>
                <w:ilvl w:val="0"/>
                <w:numId w:val="3"/>
              </w:numPr>
              <w:rPr>
                <w:rFonts w:ascii="Rockwell" w:hAnsi="Rockwell"/>
                <w:b w:val="0"/>
                <w:sz w:val="20"/>
                <w:szCs w:val="20"/>
              </w:rPr>
            </w:pPr>
            <w:r w:rsidRPr="00643EA3">
              <w:rPr>
                <w:rFonts w:ascii="Rockwell" w:hAnsi="Rockwell"/>
                <w:b w:val="0"/>
                <w:sz w:val="20"/>
                <w:szCs w:val="20"/>
              </w:rPr>
              <w:t>Logical, unemotional</w:t>
            </w:r>
          </w:p>
          <w:p w:rsidR="009C685B" w:rsidRPr="00643EA3" w:rsidRDefault="009C685B" w:rsidP="009C685B">
            <w:pPr>
              <w:pStyle w:val="ListParagraph"/>
              <w:numPr>
                <w:ilvl w:val="0"/>
                <w:numId w:val="3"/>
              </w:numPr>
              <w:rPr>
                <w:rFonts w:ascii="Rockwell" w:hAnsi="Rockwell"/>
                <w:b w:val="0"/>
                <w:sz w:val="20"/>
                <w:szCs w:val="20"/>
              </w:rPr>
            </w:pPr>
            <w:r w:rsidRPr="00643EA3">
              <w:rPr>
                <w:rFonts w:ascii="Rockwell" w:hAnsi="Rockwell"/>
                <w:b w:val="0"/>
                <w:sz w:val="20"/>
                <w:szCs w:val="20"/>
              </w:rPr>
              <w:t>All ends tied up</w:t>
            </w:r>
          </w:p>
        </w:tc>
        <w:tc>
          <w:tcPr>
            <w:tcW w:w="5524" w:type="dxa"/>
            <w:tcBorders>
              <w:left w:val="single" w:sz="4" w:space="0" w:color="auto"/>
            </w:tcBorders>
          </w:tcPr>
          <w:p w:rsidR="003D2938" w:rsidRPr="00643EA3" w:rsidRDefault="009C685B" w:rsidP="009C685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43EA3">
              <w:rPr>
                <w:rFonts w:ascii="Rockwell" w:hAnsi="Rockwell"/>
                <w:sz w:val="20"/>
                <w:szCs w:val="20"/>
              </w:rPr>
              <w:t>Narrative structure</w:t>
            </w:r>
          </w:p>
          <w:p w:rsidR="009C685B" w:rsidRPr="00643EA3" w:rsidRDefault="009C685B" w:rsidP="009C685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43EA3">
              <w:rPr>
                <w:rFonts w:ascii="Rockwell" w:hAnsi="Rockwell"/>
                <w:sz w:val="20"/>
                <w:szCs w:val="20"/>
              </w:rPr>
              <w:t xml:space="preserve">Successful </w:t>
            </w:r>
            <w:r w:rsidR="00AA649A" w:rsidRPr="00643EA3">
              <w:rPr>
                <w:rFonts w:ascii="Rockwell" w:hAnsi="Rockwell"/>
                <w:sz w:val="20"/>
                <w:szCs w:val="20"/>
              </w:rPr>
              <w:t>when details and description draw reader in</w:t>
            </w:r>
          </w:p>
          <w:p w:rsidR="00AA649A" w:rsidRPr="00643EA3" w:rsidRDefault="00AA649A" w:rsidP="009C685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43EA3">
              <w:rPr>
                <w:rFonts w:ascii="Rockwell" w:hAnsi="Rockwell"/>
                <w:sz w:val="20"/>
                <w:szCs w:val="20"/>
              </w:rPr>
              <w:t>Emotionally moving</w:t>
            </w:r>
          </w:p>
          <w:p w:rsidR="00AA649A" w:rsidRPr="00643EA3" w:rsidRDefault="00AA649A" w:rsidP="009C685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43EA3">
              <w:rPr>
                <w:rFonts w:ascii="Rockwell" w:hAnsi="Rockwell"/>
                <w:sz w:val="20"/>
                <w:szCs w:val="20"/>
              </w:rPr>
              <w:t>Ends with reader wanting more</w:t>
            </w:r>
          </w:p>
        </w:tc>
      </w:tr>
    </w:tbl>
    <w:p w:rsidR="003D2938" w:rsidRPr="00643EA3" w:rsidRDefault="003D2938" w:rsidP="00012918">
      <w:pPr>
        <w:spacing w:after="0"/>
        <w:rPr>
          <w:rFonts w:ascii="Rockwell" w:hAnsi="Rockwell"/>
          <w:sz w:val="20"/>
          <w:szCs w:val="20"/>
        </w:rPr>
      </w:pPr>
    </w:p>
    <w:p w:rsidR="003D2938" w:rsidRPr="008D4EA8" w:rsidRDefault="003F57DB" w:rsidP="008D4EA8">
      <w:pPr>
        <w:jc w:val="center"/>
        <w:rPr>
          <w:rFonts w:ascii="Rockwell" w:hAnsi="Rockwell"/>
          <w:b/>
          <w:sz w:val="28"/>
          <w:szCs w:val="20"/>
        </w:rPr>
      </w:pPr>
      <w:r w:rsidRPr="008D4EA8">
        <w:rPr>
          <w:rFonts w:ascii="Rockwell" w:hAnsi="Rockwell"/>
          <w:b/>
          <w:sz w:val="28"/>
          <w:szCs w:val="20"/>
        </w:rPr>
        <w:t>The Bridge</w:t>
      </w:r>
    </w:p>
    <w:p w:rsidR="00ED23A1" w:rsidRPr="00643EA3" w:rsidRDefault="003F57DB">
      <w:pPr>
        <w:rPr>
          <w:rFonts w:ascii="Rockwell" w:hAnsi="Rockwell"/>
          <w:sz w:val="20"/>
          <w:szCs w:val="20"/>
        </w:rPr>
      </w:pPr>
      <w:commentRangeStart w:id="6"/>
      <w:r w:rsidRPr="00643EA3">
        <w:rPr>
          <w:rFonts w:ascii="Rockwell" w:hAnsi="Rockwell"/>
          <w:sz w:val="20"/>
          <w:szCs w:val="20"/>
        </w:rPr>
        <w:t xml:space="preserve">Today, right now, you are creating your story to somewhere. You are taking everything you have done in the past and making a credible case – a bridge – from your past to your future. College essays are your chance to show colleges who you will be in their communities by revealing parts of your character that do not show up on your transcript or resume. </w:t>
      </w:r>
    </w:p>
    <w:p w:rsidR="003F57DB" w:rsidRPr="00643EA3" w:rsidRDefault="003F57DB" w:rsidP="00012918">
      <w:pPr>
        <w:tabs>
          <w:tab w:val="left" w:pos="9360"/>
        </w:tabs>
        <w:rPr>
          <w:rFonts w:ascii="Rockwell" w:hAnsi="Rockwell"/>
          <w:sz w:val="20"/>
          <w:szCs w:val="20"/>
        </w:rPr>
      </w:pPr>
      <w:r w:rsidRPr="00643EA3">
        <w:rPr>
          <w:rFonts w:ascii="Rockwell" w:hAnsi="Rockwell"/>
          <w:sz w:val="20"/>
          <w:szCs w:val="20"/>
        </w:rPr>
        <w:t xml:space="preserve">Great essays are NOT about grades or test scores, they are </w:t>
      </w:r>
      <w:r w:rsidR="00012918">
        <w:rPr>
          <w:rFonts w:ascii="Rockwell" w:hAnsi="Rockwell"/>
          <w:sz w:val="20"/>
          <w:szCs w:val="20"/>
        </w:rPr>
        <w:t>NOT</w:t>
      </w:r>
      <w:r w:rsidRPr="00643EA3">
        <w:rPr>
          <w:rFonts w:ascii="Rockwell" w:hAnsi="Rockwell"/>
          <w:sz w:val="20"/>
          <w:szCs w:val="20"/>
        </w:rPr>
        <w:t xml:space="preserve"> about academic or athletic or artistic achievements (those are all important and included in other parts of your application). Great essays reveal who you are as a person today, how you got to this place, and where you are committed to going in the future.  </w:t>
      </w:r>
      <w:commentRangeEnd w:id="6"/>
      <w:r w:rsidR="00F804BB">
        <w:rPr>
          <w:rStyle w:val="CommentReference"/>
        </w:rPr>
        <w:commentReference w:id="6"/>
      </w:r>
    </w:p>
    <w:tbl>
      <w:tblPr>
        <w:tblStyle w:val="TableGrid"/>
        <w:tblW w:w="11079" w:type="dxa"/>
        <w:tblLook w:val="04A0" w:firstRow="1" w:lastRow="0" w:firstColumn="1" w:lastColumn="0" w:noHBand="0" w:noVBand="1"/>
      </w:tblPr>
      <w:tblGrid>
        <w:gridCol w:w="11047"/>
        <w:gridCol w:w="32"/>
      </w:tblGrid>
      <w:tr w:rsidR="003F57DB" w:rsidRPr="00643EA3" w:rsidTr="00012918">
        <w:trPr>
          <w:trHeight w:val="2897"/>
        </w:trPr>
        <w:tc>
          <w:tcPr>
            <w:tcW w:w="11079" w:type="dxa"/>
            <w:gridSpan w:val="2"/>
          </w:tcPr>
          <w:p w:rsidR="003F57DB" w:rsidRPr="00643EA3" w:rsidRDefault="00643EA3">
            <w:pPr>
              <w:rPr>
                <w:rFonts w:ascii="Rockwell" w:hAnsi="Rockwell"/>
                <w:i/>
                <w:sz w:val="20"/>
                <w:szCs w:val="20"/>
              </w:rPr>
            </w:pPr>
            <w:commentRangeStart w:id="7"/>
            <w:r>
              <w:rPr>
                <w:rFonts w:ascii="Rockwell" w:hAnsi="Rockwell"/>
                <w:b/>
                <w:i/>
                <w:sz w:val="20"/>
                <w:szCs w:val="20"/>
              </w:rPr>
              <w:t xml:space="preserve">Activities: </w:t>
            </w:r>
            <w:r>
              <w:rPr>
                <w:rFonts w:ascii="Rockwell" w:hAnsi="Rockwell"/>
                <w:i/>
                <w:sz w:val="20"/>
                <w:szCs w:val="20"/>
              </w:rPr>
              <w:t>What have you done? What do you enjoy doing?</w:t>
            </w:r>
            <w:commentRangeEnd w:id="7"/>
            <w:r w:rsidR="00F804BB">
              <w:rPr>
                <w:rStyle w:val="CommentReference"/>
              </w:rPr>
              <w:commentReference w:id="7"/>
            </w:r>
          </w:p>
        </w:tc>
      </w:tr>
      <w:tr w:rsidR="003F57DB" w:rsidRPr="00643EA3" w:rsidTr="00012918">
        <w:trPr>
          <w:trHeight w:val="3050"/>
        </w:trPr>
        <w:tc>
          <w:tcPr>
            <w:tcW w:w="11079" w:type="dxa"/>
            <w:gridSpan w:val="2"/>
          </w:tcPr>
          <w:p w:rsidR="003F57DB" w:rsidRPr="00643EA3" w:rsidRDefault="00643EA3" w:rsidP="00643EA3">
            <w:pPr>
              <w:rPr>
                <w:rFonts w:ascii="Rockwell" w:hAnsi="Rockwell"/>
                <w:i/>
                <w:sz w:val="20"/>
                <w:szCs w:val="20"/>
              </w:rPr>
            </w:pPr>
            <w:commentRangeStart w:id="8"/>
            <w:r>
              <w:rPr>
                <w:rFonts w:ascii="Rockwell" w:hAnsi="Rockwell"/>
                <w:b/>
                <w:i/>
                <w:sz w:val="20"/>
                <w:szCs w:val="20"/>
              </w:rPr>
              <w:t>Attributes</w:t>
            </w:r>
            <w:r w:rsidR="003F57DB" w:rsidRPr="00643EA3">
              <w:rPr>
                <w:rFonts w:ascii="Rockwell" w:hAnsi="Rockwell"/>
                <w:i/>
                <w:sz w:val="20"/>
                <w:szCs w:val="20"/>
              </w:rPr>
              <w:t>:</w:t>
            </w:r>
            <w:r w:rsidRPr="00643EA3">
              <w:rPr>
                <w:rFonts w:ascii="Rockwell" w:hAnsi="Rockwell"/>
                <w:i/>
                <w:sz w:val="20"/>
                <w:szCs w:val="20"/>
              </w:rPr>
              <w:t xml:space="preserve"> </w:t>
            </w:r>
            <w:r>
              <w:rPr>
                <w:rFonts w:ascii="Rockwell" w:hAnsi="Rockwell"/>
                <w:i/>
                <w:sz w:val="20"/>
                <w:szCs w:val="20"/>
              </w:rPr>
              <w:t>What words would you use to describe yourself? Get past the obvious (e.g. ambitious and hardworking).</w:t>
            </w:r>
            <w:commentRangeEnd w:id="8"/>
            <w:r w:rsidR="00F804BB">
              <w:rPr>
                <w:rStyle w:val="CommentReference"/>
              </w:rPr>
              <w:commentReference w:id="8"/>
            </w:r>
          </w:p>
        </w:tc>
      </w:tr>
      <w:tr w:rsidR="003F57DB" w:rsidRPr="00643EA3" w:rsidTr="00B33B7E">
        <w:trPr>
          <w:trHeight w:val="79"/>
        </w:trPr>
        <w:tc>
          <w:tcPr>
            <w:tcW w:w="11079" w:type="dxa"/>
            <w:gridSpan w:val="2"/>
          </w:tcPr>
          <w:p w:rsidR="003F57DB" w:rsidRDefault="00643EA3" w:rsidP="00643EA3">
            <w:pPr>
              <w:rPr>
                <w:rFonts w:ascii="Rockwell" w:hAnsi="Rockwell"/>
                <w:i/>
                <w:sz w:val="20"/>
                <w:szCs w:val="20"/>
              </w:rPr>
            </w:pPr>
            <w:commentRangeStart w:id="9"/>
            <w:r>
              <w:rPr>
                <w:rFonts w:ascii="Rockwell" w:hAnsi="Rockwell"/>
                <w:b/>
                <w:i/>
                <w:sz w:val="20"/>
                <w:szCs w:val="20"/>
              </w:rPr>
              <w:t>Influences</w:t>
            </w:r>
            <w:r w:rsidRPr="00643EA3">
              <w:rPr>
                <w:rFonts w:ascii="Rockwell" w:hAnsi="Rockwell"/>
                <w:i/>
                <w:sz w:val="20"/>
                <w:szCs w:val="20"/>
              </w:rPr>
              <w:t xml:space="preserve">: </w:t>
            </w:r>
            <w:r>
              <w:rPr>
                <w:rFonts w:ascii="Rockwell" w:hAnsi="Rockwell"/>
                <w:i/>
                <w:sz w:val="20"/>
                <w:szCs w:val="20"/>
              </w:rPr>
              <w:t>Which people have shaped who you are today? Who has touched your life in a way that made a difference? Which works of art, literature, or science have shaped you as a person?</w:t>
            </w:r>
            <w:commentRangeEnd w:id="9"/>
            <w:r w:rsidR="00F804BB">
              <w:rPr>
                <w:rStyle w:val="CommentReference"/>
              </w:rPr>
              <w:commentReference w:id="9"/>
            </w:r>
          </w:p>
          <w:p w:rsidR="00012918" w:rsidRDefault="00012918" w:rsidP="00643EA3">
            <w:pPr>
              <w:rPr>
                <w:rFonts w:ascii="Rockwell" w:hAnsi="Rockwell"/>
                <w:i/>
                <w:sz w:val="20"/>
                <w:szCs w:val="20"/>
              </w:rPr>
            </w:pPr>
          </w:p>
          <w:p w:rsidR="00012918" w:rsidRDefault="00012918" w:rsidP="00643EA3">
            <w:pPr>
              <w:rPr>
                <w:rFonts w:ascii="Rockwell" w:hAnsi="Rockwell"/>
                <w:i/>
                <w:sz w:val="20"/>
                <w:szCs w:val="20"/>
              </w:rPr>
            </w:pPr>
          </w:p>
          <w:p w:rsidR="00012918" w:rsidRDefault="00012918" w:rsidP="00643EA3">
            <w:pPr>
              <w:rPr>
                <w:rFonts w:ascii="Rockwell" w:hAnsi="Rockwell"/>
                <w:i/>
                <w:sz w:val="20"/>
                <w:szCs w:val="20"/>
              </w:rPr>
            </w:pPr>
          </w:p>
          <w:p w:rsidR="00012918" w:rsidRDefault="00012918" w:rsidP="00643EA3">
            <w:pPr>
              <w:rPr>
                <w:rFonts w:ascii="Rockwell" w:hAnsi="Rockwell"/>
                <w:i/>
                <w:sz w:val="20"/>
                <w:szCs w:val="20"/>
              </w:rPr>
            </w:pPr>
          </w:p>
          <w:p w:rsidR="00012918" w:rsidRDefault="00012918" w:rsidP="00643EA3">
            <w:pPr>
              <w:rPr>
                <w:rFonts w:ascii="Rockwell" w:hAnsi="Rockwell"/>
                <w:i/>
                <w:sz w:val="20"/>
                <w:szCs w:val="20"/>
              </w:rPr>
            </w:pPr>
          </w:p>
          <w:p w:rsidR="00012918" w:rsidRDefault="00012918" w:rsidP="00643EA3">
            <w:pPr>
              <w:rPr>
                <w:rFonts w:ascii="Rockwell" w:hAnsi="Rockwell"/>
                <w:i/>
                <w:sz w:val="20"/>
                <w:szCs w:val="20"/>
              </w:rPr>
            </w:pPr>
          </w:p>
          <w:p w:rsidR="00012918" w:rsidRDefault="00012918" w:rsidP="00643EA3">
            <w:pPr>
              <w:rPr>
                <w:rFonts w:ascii="Rockwell" w:hAnsi="Rockwell"/>
                <w:i/>
                <w:sz w:val="20"/>
                <w:szCs w:val="20"/>
              </w:rPr>
            </w:pPr>
          </w:p>
          <w:p w:rsidR="00012918" w:rsidRDefault="00012918" w:rsidP="00643EA3">
            <w:pPr>
              <w:rPr>
                <w:rFonts w:ascii="Rockwell" w:hAnsi="Rockwell"/>
                <w:i/>
                <w:sz w:val="20"/>
                <w:szCs w:val="20"/>
              </w:rPr>
            </w:pPr>
          </w:p>
          <w:p w:rsidR="00012918" w:rsidRDefault="00012918" w:rsidP="00643EA3">
            <w:pPr>
              <w:rPr>
                <w:rFonts w:ascii="Rockwell" w:hAnsi="Rockwell"/>
                <w:i/>
                <w:sz w:val="20"/>
                <w:szCs w:val="20"/>
              </w:rPr>
            </w:pPr>
          </w:p>
          <w:p w:rsidR="00012918" w:rsidRPr="00643EA3" w:rsidRDefault="00012918" w:rsidP="00643EA3">
            <w:pPr>
              <w:rPr>
                <w:rFonts w:ascii="Rockwell" w:hAnsi="Rockwell"/>
                <w:i/>
                <w:sz w:val="20"/>
                <w:szCs w:val="20"/>
              </w:rPr>
            </w:pPr>
          </w:p>
        </w:tc>
      </w:tr>
      <w:tr w:rsidR="00643EA3" w:rsidRPr="00643EA3" w:rsidTr="00012918">
        <w:trPr>
          <w:gridAfter w:val="1"/>
          <w:wAfter w:w="32" w:type="dxa"/>
          <w:trHeight w:val="2601"/>
        </w:trPr>
        <w:tc>
          <w:tcPr>
            <w:tcW w:w="11047" w:type="dxa"/>
          </w:tcPr>
          <w:p w:rsidR="00643EA3" w:rsidRPr="00643EA3" w:rsidRDefault="00643EA3" w:rsidP="001E1BCA">
            <w:pPr>
              <w:rPr>
                <w:rFonts w:ascii="Rockwell" w:hAnsi="Rockwell"/>
                <w:i/>
                <w:sz w:val="20"/>
                <w:szCs w:val="20"/>
              </w:rPr>
            </w:pPr>
            <w:commentRangeStart w:id="10"/>
            <w:commentRangeStart w:id="11"/>
            <w:r w:rsidRPr="00643EA3">
              <w:rPr>
                <w:rFonts w:ascii="Rockwell" w:hAnsi="Rockwell"/>
                <w:b/>
                <w:i/>
                <w:sz w:val="20"/>
                <w:szCs w:val="20"/>
              </w:rPr>
              <w:lastRenderedPageBreak/>
              <w:t>Commitments</w:t>
            </w:r>
            <w:commentRangeEnd w:id="10"/>
            <w:r w:rsidR="00F804BB">
              <w:rPr>
                <w:rStyle w:val="CommentReference"/>
              </w:rPr>
              <w:commentReference w:id="10"/>
            </w:r>
            <w:r w:rsidRPr="00643EA3">
              <w:rPr>
                <w:rFonts w:ascii="Rockwell" w:hAnsi="Rockwell"/>
                <w:i/>
                <w:sz w:val="20"/>
                <w:szCs w:val="20"/>
              </w:rPr>
              <w:t>: What difference do you want to make in the world?</w:t>
            </w:r>
            <w:commentRangeEnd w:id="11"/>
            <w:r w:rsidR="00F804BB">
              <w:rPr>
                <w:rStyle w:val="CommentReference"/>
              </w:rPr>
              <w:commentReference w:id="11"/>
            </w:r>
          </w:p>
        </w:tc>
      </w:tr>
      <w:tr w:rsidR="00643EA3" w:rsidRPr="00643EA3" w:rsidTr="00012918">
        <w:trPr>
          <w:gridAfter w:val="1"/>
          <w:wAfter w:w="32" w:type="dxa"/>
          <w:trHeight w:val="2601"/>
        </w:trPr>
        <w:tc>
          <w:tcPr>
            <w:tcW w:w="11047" w:type="dxa"/>
          </w:tcPr>
          <w:p w:rsidR="00643EA3" w:rsidRPr="00643EA3" w:rsidRDefault="00643EA3" w:rsidP="001E1BCA">
            <w:pPr>
              <w:rPr>
                <w:rFonts w:ascii="Rockwell" w:hAnsi="Rockwell"/>
                <w:i/>
                <w:sz w:val="20"/>
                <w:szCs w:val="20"/>
              </w:rPr>
            </w:pPr>
            <w:commentRangeStart w:id="12"/>
            <w:r w:rsidRPr="00643EA3">
              <w:rPr>
                <w:rFonts w:ascii="Rockwell" w:hAnsi="Rockwell"/>
                <w:b/>
                <w:i/>
                <w:sz w:val="20"/>
                <w:szCs w:val="20"/>
              </w:rPr>
              <w:t>Ambitions</w:t>
            </w:r>
            <w:r w:rsidRPr="00643EA3">
              <w:rPr>
                <w:rFonts w:ascii="Rockwell" w:hAnsi="Rockwell"/>
                <w:i/>
                <w:sz w:val="20"/>
                <w:szCs w:val="20"/>
              </w:rPr>
              <w:t>: What do you plan to study in college? What else will you do in college? What are you plans after college?</w:t>
            </w:r>
            <w:commentRangeEnd w:id="12"/>
            <w:r w:rsidR="00F804BB">
              <w:rPr>
                <w:rStyle w:val="CommentReference"/>
              </w:rPr>
              <w:commentReference w:id="12"/>
            </w:r>
          </w:p>
        </w:tc>
      </w:tr>
      <w:tr w:rsidR="00643EA3" w:rsidRPr="00643EA3" w:rsidTr="00012918">
        <w:trPr>
          <w:gridAfter w:val="1"/>
          <w:wAfter w:w="32" w:type="dxa"/>
          <w:trHeight w:val="2601"/>
        </w:trPr>
        <w:tc>
          <w:tcPr>
            <w:tcW w:w="11047" w:type="dxa"/>
          </w:tcPr>
          <w:p w:rsidR="00643EA3" w:rsidRPr="00643EA3" w:rsidRDefault="00643EA3" w:rsidP="001E1BCA">
            <w:pPr>
              <w:rPr>
                <w:rFonts w:ascii="Rockwell" w:hAnsi="Rockwell"/>
                <w:i/>
                <w:sz w:val="20"/>
                <w:szCs w:val="20"/>
              </w:rPr>
            </w:pPr>
            <w:commentRangeStart w:id="13"/>
            <w:r w:rsidRPr="00643EA3">
              <w:rPr>
                <w:rFonts w:ascii="Rockwell" w:hAnsi="Rockwell"/>
                <w:b/>
                <w:i/>
                <w:sz w:val="20"/>
                <w:szCs w:val="20"/>
              </w:rPr>
              <w:t>Aspirations</w:t>
            </w:r>
            <w:r w:rsidRPr="00643EA3">
              <w:rPr>
                <w:rFonts w:ascii="Rockwell" w:hAnsi="Rockwell"/>
                <w:i/>
                <w:sz w:val="20"/>
                <w:szCs w:val="20"/>
              </w:rPr>
              <w:t>: What is the purpose of your life?</w:t>
            </w:r>
            <w:commentRangeEnd w:id="13"/>
            <w:r w:rsidR="00F804BB">
              <w:rPr>
                <w:rStyle w:val="CommentReference"/>
              </w:rPr>
              <w:commentReference w:id="13"/>
            </w:r>
          </w:p>
        </w:tc>
      </w:tr>
    </w:tbl>
    <w:p w:rsidR="00643EA3" w:rsidRDefault="00643EA3">
      <w:pPr>
        <w:rPr>
          <w:rFonts w:ascii="Rockwell" w:hAnsi="Rockwell"/>
          <w:sz w:val="20"/>
          <w:szCs w:val="20"/>
        </w:rPr>
      </w:pPr>
    </w:p>
    <w:p w:rsidR="00012918" w:rsidRDefault="00012918">
      <w:pPr>
        <w:rPr>
          <w:rFonts w:ascii="Rockwell" w:hAnsi="Rockwell"/>
          <w:sz w:val="20"/>
          <w:szCs w:val="20"/>
        </w:rPr>
      </w:pPr>
      <w:commentRangeStart w:id="14"/>
      <w:r>
        <w:rPr>
          <w:rFonts w:ascii="Rockwell" w:hAnsi="Rockwell"/>
          <w:sz w:val="20"/>
          <w:szCs w:val="20"/>
        </w:rPr>
        <w:t>What is the most important thing you want colleges to know about you that is NOT obvious from other parts of your application? First, write down a few sentences.</w:t>
      </w:r>
      <w:commentRangeEnd w:id="14"/>
      <w:r w:rsidR="00F804BB">
        <w:rPr>
          <w:rStyle w:val="CommentReference"/>
        </w:rPr>
        <w:commentReference w:id="14"/>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012918" w:rsidRPr="00643EA3" w:rsidTr="001E1BCA">
        <w:trPr>
          <w:trHeight w:val="461"/>
        </w:trPr>
        <w:tc>
          <w:tcPr>
            <w:tcW w:w="11016" w:type="dxa"/>
          </w:tcPr>
          <w:p w:rsidR="00012918" w:rsidRPr="00643EA3" w:rsidRDefault="00012918" w:rsidP="001E1BCA">
            <w:pPr>
              <w:rPr>
                <w:rFonts w:ascii="Rockwell" w:hAnsi="Rockwell"/>
                <w:sz w:val="20"/>
                <w:szCs w:val="20"/>
              </w:rPr>
            </w:pPr>
          </w:p>
        </w:tc>
      </w:tr>
      <w:tr w:rsidR="00012918" w:rsidRPr="00643EA3" w:rsidTr="001E1BCA">
        <w:trPr>
          <w:trHeight w:val="479"/>
        </w:trPr>
        <w:tc>
          <w:tcPr>
            <w:tcW w:w="11016" w:type="dxa"/>
          </w:tcPr>
          <w:p w:rsidR="00012918" w:rsidRPr="00643EA3" w:rsidRDefault="00012918" w:rsidP="001E1BCA">
            <w:pPr>
              <w:rPr>
                <w:rFonts w:ascii="Rockwell" w:hAnsi="Rockwell"/>
                <w:sz w:val="20"/>
                <w:szCs w:val="20"/>
              </w:rPr>
            </w:pPr>
          </w:p>
        </w:tc>
      </w:tr>
      <w:tr w:rsidR="00012918" w:rsidRPr="00643EA3" w:rsidTr="001E1BCA">
        <w:trPr>
          <w:trHeight w:val="499"/>
        </w:trPr>
        <w:tc>
          <w:tcPr>
            <w:tcW w:w="11016" w:type="dxa"/>
          </w:tcPr>
          <w:p w:rsidR="00012918" w:rsidRPr="00643EA3" w:rsidRDefault="00012918" w:rsidP="001E1BCA">
            <w:pPr>
              <w:rPr>
                <w:rFonts w:ascii="Rockwell" w:hAnsi="Rockwell"/>
                <w:sz w:val="20"/>
                <w:szCs w:val="20"/>
              </w:rPr>
            </w:pPr>
          </w:p>
        </w:tc>
      </w:tr>
      <w:tr w:rsidR="00012918" w:rsidRPr="00643EA3" w:rsidTr="001E1BCA">
        <w:trPr>
          <w:trHeight w:val="499"/>
        </w:trPr>
        <w:tc>
          <w:tcPr>
            <w:tcW w:w="11016" w:type="dxa"/>
          </w:tcPr>
          <w:p w:rsidR="00012918" w:rsidRPr="00643EA3" w:rsidRDefault="00012918" w:rsidP="001E1BCA">
            <w:pPr>
              <w:rPr>
                <w:rFonts w:ascii="Rockwell" w:hAnsi="Rockwell"/>
                <w:sz w:val="20"/>
                <w:szCs w:val="20"/>
              </w:rPr>
            </w:pPr>
          </w:p>
        </w:tc>
      </w:tr>
      <w:tr w:rsidR="00012918" w:rsidRPr="00643EA3" w:rsidTr="001E1BCA">
        <w:trPr>
          <w:trHeight w:val="499"/>
        </w:trPr>
        <w:tc>
          <w:tcPr>
            <w:tcW w:w="11016" w:type="dxa"/>
          </w:tcPr>
          <w:p w:rsidR="00012918" w:rsidRPr="00643EA3" w:rsidRDefault="00012918" w:rsidP="001E1BCA">
            <w:pPr>
              <w:rPr>
                <w:rFonts w:ascii="Rockwell" w:hAnsi="Rockwell"/>
                <w:sz w:val="20"/>
                <w:szCs w:val="20"/>
              </w:rPr>
            </w:pPr>
          </w:p>
        </w:tc>
      </w:tr>
      <w:tr w:rsidR="00012918" w:rsidRPr="00643EA3" w:rsidTr="001E1BCA">
        <w:trPr>
          <w:trHeight w:val="499"/>
        </w:trPr>
        <w:tc>
          <w:tcPr>
            <w:tcW w:w="11016" w:type="dxa"/>
          </w:tcPr>
          <w:p w:rsidR="00012918" w:rsidRPr="00643EA3" w:rsidRDefault="00012918" w:rsidP="001E1BCA">
            <w:pPr>
              <w:rPr>
                <w:rFonts w:ascii="Rockwell" w:hAnsi="Rockwell"/>
                <w:sz w:val="20"/>
                <w:szCs w:val="20"/>
              </w:rPr>
            </w:pPr>
          </w:p>
        </w:tc>
      </w:tr>
    </w:tbl>
    <w:p w:rsidR="00012918" w:rsidRDefault="00012918">
      <w:pPr>
        <w:rPr>
          <w:rFonts w:ascii="Rockwell" w:hAnsi="Rockwell"/>
          <w:sz w:val="20"/>
          <w:szCs w:val="20"/>
        </w:rPr>
      </w:pPr>
    </w:p>
    <w:p w:rsidR="00012918" w:rsidRDefault="00012918">
      <w:pPr>
        <w:rPr>
          <w:rFonts w:ascii="Rockwell" w:hAnsi="Rockwell"/>
          <w:sz w:val="20"/>
          <w:szCs w:val="20"/>
        </w:rPr>
      </w:pPr>
      <w:r>
        <w:rPr>
          <w:rFonts w:ascii="Rockwell" w:hAnsi="Rockwell"/>
          <w:sz w:val="20"/>
          <w:szCs w:val="20"/>
        </w:rPr>
        <w:t>Then, take time and craft one sentence of 10 words or less.</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012918" w:rsidRPr="00643EA3" w:rsidTr="001E1BCA">
        <w:trPr>
          <w:trHeight w:val="499"/>
        </w:trPr>
        <w:tc>
          <w:tcPr>
            <w:tcW w:w="11016" w:type="dxa"/>
          </w:tcPr>
          <w:p w:rsidR="00012918" w:rsidRPr="00643EA3" w:rsidRDefault="00012918" w:rsidP="001E1BCA">
            <w:pPr>
              <w:rPr>
                <w:rFonts w:ascii="Rockwell" w:hAnsi="Rockwell"/>
                <w:sz w:val="20"/>
                <w:szCs w:val="20"/>
              </w:rPr>
            </w:pPr>
          </w:p>
        </w:tc>
      </w:tr>
      <w:tr w:rsidR="00012918" w:rsidRPr="00643EA3" w:rsidTr="001E1BCA">
        <w:trPr>
          <w:trHeight w:val="499"/>
        </w:trPr>
        <w:tc>
          <w:tcPr>
            <w:tcW w:w="11016" w:type="dxa"/>
          </w:tcPr>
          <w:p w:rsidR="00012918" w:rsidRPr="00643EA3" w:rsidRDefault="00012918" w:rsidP="001E1BCA">
            <w:pPr>
              <w:rPr>
                <w:rFonts w:ascii="Rockwell" w:hAnsi="Rockwell"/>
                <w:sz w:val="20"/>
                <w:szCs w:val="20"/>
              </w:rPr>
            </w:pPr>
          </w:p>
        </w:tc>
      </w:tr>
    </w:tbl>
    <w:p w:rsidR="00012918" w:rsidRDefault="00012918">
      <w:pPr>
        <w:rPr>
          <w:rFonts w:ascii="Rockwell" w:hAnsi="Rockwell"/>
          <w:sz w:val="20"/>
          <w:szCs w:val="20"/>
        </w:rPr>
      </w:pPr>
    </w:p>
    <w:p w:rsidR="00012918" w:rsidRDefault="00012918">
      <w:pPr>
        <w:rPr>
          <w:rFonts w:ascii="Rockwell" w:hAnsi="Rockwell"/>
          <w:sz w:val="20"/>
          <w:szCs w:val="20"/>
        </w:rPr>
      </w:pPr>
      <w:r>
        <w:rPr>
          <w:rFonts w:ascii="Rockwell" w:hAnsi="Rockwell"/>
          <w:sz w:val="20"/>
          <w:szCs w:val="20"/>
        </w:rPr>
        <w:t xml:space="preserve">Then, distill that sentence down to one word, the most important word, something that characterizes and defines you. </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012918" w:rsidRPr="00643EA3" w:rsidTr="001E1BCA">
        <w:trPr>
          <w:trHeight w:val="499"/>
        </w:trPr>
        <w:tc>
          <w:tcPr>
            <w:tcW w:w="11016" w:type="dxa"/>
          </w:tcPr>
          <w:p w:rsidR="00012918" w:rsidRPr="00643EA3" w:rsidRDefault="00012918" w:rsidP="001E1BCA">
            <w:pPr>
              <w:rPr>
                <w:rFonts w:ascii="Rockwell" w:hAnsi="Rockwell"/>
                <w:sz w:val="20"/>
                <w:szCs w:val="20"/>
              </w:rPr>
            </w:pPr>
          </w:p>
        </w:tc>
      </w:tr>
    </w:tbl>
    <w:p w:rsidR="00012918" w:rsidRDefault="00012918">
      <w:pPr>
        <w:rPr>
          <w:rFonts w:ascii="Rockwell" w:hAnsi="Rockwell"/>
          <w:sz w:val="20"/>
          <w:szCs w:val="20"/>
        </w:rPr>
      </w:pPr>
    </w:p>
    <w:p w:rsidR="00012918" w:rsidRDefault="00012918">
      <w:pPr>
        <w:rPr>
          <w:rFonts w:ascii="Rockwell" w:hAnsi="Rockwell"/>
          <w:sz w:val="20"/>
          <w:szCs w:val="20"/>
        </w:rPr>
      </w:pPr>
      <w:commentRangeStart w:id="15"/>
      <w:r>
        <w:rPr>
          <w:rFonts w:ascii="Rockwell" w:hAnsi="Rockwell"/>
          <w:sz w:val="20"/>
          <w:szCs w:val="20"/>
        </w:rPr>
        <w:t>Now, think of 10 or more moments from your past or present that show this attribute – 10 things you have done, moments when you grew or learned or changed in some fundamental way, or people who have helped to shape that attribute in you.</w:t>
      </w:r>
      <w:commentRangeEnd w:id="15"/>
      <w:r w:rsidR="00F804BB">
        <w:rPr>
          <w:rStyle w:val="CommentReference"/>
        </w:rPr>
        <w:commentReference w:id="15"/>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012918" w:rsidRPr="00643EA3" w:rsidTr="00012918">
        <w:trPr>
          <w:trHeight w:val="461"/>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7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99"/>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9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99"/>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9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61"/>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7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99"/>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9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99"/>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9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61"/>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7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99"/>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9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99"/>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99"/>
        </w:trPr>
        <w:tc>
          <w:tcPr>
            <w:tcW w:w="11016" w:type="dxa"/>
            <w:vAlign w:val="center"/>
          </w:tcPr>
          <w:p w:rsidR="00012918" w:rsidRPr="00643EA3" w:rsidRDefault="00012918" w:rsidP="00012918">
            <w:pPr>
              <w:rPr>
                <w:rFonts w:ascii="Rockwell" w:hAnsi="Rockwell"/>
                <w:sz w:val="20"/>
                <w:szCs w:val="20"/>
              </w:rPr>
            </w:pPr>
          </w:p>
        </w:tc>
      </w:tr>
      <w:tr w:rsidR="00012918" w:rsidRPr="00643EA3" w:rsidTr="00012918">
        <w:trPr>
          <w:trHeight w:val="461"/>
        </w:trPr>
        <w:tc>
          <w:tcPr>
            <w:tcW w:w="11016" w:type="dxa"/>
            <w:vAlign w:val="center"/>
          </w:tcPr>
          <w:p w:rsidR="00012918" w:rsidRPr="00012918" w:rsidRDefault="00012918" w:rsidP="00012918">
            <w:pPr>
              <w:pStyle w:val="ListParagraph"/>
              <w:numPr>
                <w:ilvl w:val="0"/>
                <w:numId w:val="4"/>
              </w:numPr>
              <w:rPr>
                <w:rFonts w:ascii="Rockwell" w:hAnsi="Rockwell"/>
                <w:sz w:val="20"/>
                <w:szCs w:val="20"/>
              </w:rPr>
            </w:pPr>
          </w:p>
        </w:tc>
      </w:tr>
      <w:tr w:rsidR="00012918" w:rsidRPr="00643EA3" w:rsidTr="00012918">
        <w:trPr>
          <w:trHeight w:val="479"/>
        </w:trPr>
        <w:tc>
          <w:tcPr>
            <w:tcW w:w="11016" w:type="dxa"/>
            <w:vAlign w:val="center"/>
          </w:tcPr>
          <w:p w:rsidR="00012918" w:rsidRPr="00643EA3" w:rsidRDefault="00012918" w:rsidP="00012918">
            <w:pPr>
              <w:rPr>
                <w:rFonts w:ascii="Rockwell" w:hAnsi="Rockwell"/>
                <w:sz w:val="20"/>
                <w:szCs w:val="20"/>
              </w:rPr>
            </w:pPr>
          </w:p>
        </w:tc>
      </w:tr>
    </w:tbl>
    <w:p w:rsidR="00EF12C9" w:rsidRDefault="00EF12C9">
      <w:pPr>
        <w:rPr>
          <w:rFonts w:ascii="Rockwell" w:hAnsi="Rockwell"/>
          <w:sz w:val="20"/>
          <w:szCs w:val="20"/>
        </w:rPr>
      </w:pPr>
    </w:p>
    <w:p w:rsidR="008D4EA8" w:rsidRPr="00EA6C8E" w:rsidRDefault="00566357" w:rsidP="00A33DB6">
      <w:pPr>
        <w:spacing w:after="0" w:line="240" w:lineRule="auto"/>
        <w:rPr>
          <w:rFonts w:ascii="Rockwell" w:hAnsi="Rockwell"/>
          <w:b/>
          <w:i/>
          <w:sz w:val="20"/>
          <w:szCs w:val="20"/>
        </w:rPr>
      </w:pPr>
      <w:r w:rsidRPr="00EA6C8E">
        <w:rPr>
          <w:rFonts w:ascii="Rockwell" w:hAnsi="Rockwell" w:cs="Arial"/>
          <w:b/>
          <w:i/>
          <w:sz w:val="20"/>
          <w:szCs w:val="20"/>
        </w:rPr>
        <w:lastRenderedPageBreak/>
        <w:t>Day 2:</w:t>
      </w:r>
      <w:r w:rsidRPr="00EA6C8E">
        <w:rPr>
          <w:rFonts w:ascii="Rockwell" w:hAnsi="Rockwell" w:cs="Arial"/>
          <w:i/>
          <w:sz w:val="20"/>
          <w:szCs w:val="20"/>
        </w:rPr>
        <w:t xml:space="preserve"> </w:t>
      </w:r>
      <w:commentRangeStart w:id="16"/>
      <w:r w:rsidR="00A33DB6" w:rsidRPr="00EA6C8E">
        <w:rPr>
          <w:rFonts w:ascii="Rockwell" w:hAnsi="Rockwell" w:cs="Arial"/>
          <w:i/>
          <w:sz w:val="20"/>
          <w:szCs w:val="20"/>
        </w:rPr>
        <w:t>SWBAT distinguish between scripts (predictable, general writing) and stories (things only you can tell).</w:t>
      </w:r>
      <w:r w:rsidRPr="00EA6C8E">
        <w:rPr>
          <w:rFonts w:ascii="Rockwell" w:hAnsi="Rockwell" w:cs="Arial"/>
          <w:i/>
          <w:sz w:val="20"/>
          <w:szCs w:val="20"/>
        </w:rPr>
        <w:t xml:space="preserve">  </w:t>
      </w:r>
      <w:proofErr w:type="gramStart"/>
      <w:r w:rsidR="00A33DB6" w:rsidRPr="00EA6C8E">
        <w:rPr>
          <w:rFonts w:ascii="Rockwell" w:hAnsi="Rockwell" w:cs="Arial"/>
          <w:i/>
          <w:sz w:val="20"/>
          <w:szCs w:val="20"/>
        </w:rPr>
        <w:t xml:space="preserve">SWBAT to generate a story portfolio by brainstorming 10 </w:t>
      </w:r>
      <w:r w:rsidRPr="00EA6C8E">
        <w:rPr>
          <w:rFonts w:ascii="Rockwell" w:hAnsi="Rockwell" w:cs="Arial"/>
          <w:i/>
          <w:sz w:val="20"/>
          <w:szCs w:val="20"/>
        </w:rPr>
        <w:t xml:space="preserve">scripts, then </w:t>
      </w:r>
      <w:r w:rsidR="00A33DB6" w:rsidRPr="00EA6C8E">
        <w:rPr>
          <w:rFonts w:ascii="Rockwell" w:hAnsi="Rockwell" w:cs="Arial"/>
          <w:i/>
          <w:sz w:val="20"/>
          <w:szCs w:val="20"/>
        </w:rPr>
        <w:t>opening up 3 scripts into specific moments that reveal nuance behind the scripts.</w:t>
      </w:r>
      <w:commentRangeEnd w:id="16"/>
      <w:proofErr w:type="gramEnd"/>
      <w:r w:rsidR="00A33DB6" w:rsidRPr="00EA6C8E">
        <w:rPr>
          <w:rStyle w:val="CommentReference"/>
          <w:rFonts w:ascii="Rockwell" w:hAnsi="Rockwell"/>
          <w:sz w:val="20"/>
          <w:szCs w:val="20"/>
        </w:rPr>
        <w:commentReference w:id="16"/>
      </w:r>
    </w:p>
    <w:p w:rsidR="00566357" w:rsidRDefault="00566357" w:rsidP="00566357">
      <w:pPr>
        <w:spacing w:after="0" w:line="240" w:lineRule="auto"/>
        <w:jc w:val="center"/>
        <w:rPr>
          <w:rFonts w:ascii="Rockwell" w:hAnsi="Rockwell"/>
          <w:b/>
          <w:sz w:val="28"/>
          <w:szCs w:val="20"/>
        </w:rPr>
      </w:pPr>
    </w:p>
    <w:p w:rsidR="00012918" w:rsidRPr="006E42D2" w:rsidRDefault="002E08C7" w:rsidP="00EA6C8E">
      <w:pPr>
        <w:rPr>
          <w:rFonts w:ascii="Rockwell" w:hAnsi="Rockwell"/>
          <w:b/>
          <w:sz w:val="28"/>
          <w:szCs w:val="20"/>
        </w:rPr>
      </w:pPr>
      <w:r w:rsidRPr="006E42D2">
        <w:rPr>
          <w:rFonts w:ascii="Rockwell" w:hAnsi="Rockwell"/>
          <w:b/>
          <w:sz w:val="28"/>
          <w:szCs w:val="20"/>
        </w:rPr>
        <w:t xml:space="preserve">Scripts </w:t>
      </w:r>
      <w:r w:rsidR="00EA6C8E">
        <w:rPr>
          <w:rFonts w:ascii="Rockwell" w:hAnsi="Rockwell"/>
          <w:b/>
          <w:sz w:val="28"/>
          <w:szCs w:val="20"/>
        </w:rPr>
        <w:t>and</w:t>
      </w:r>
      <w:r w:rsidRPr="006E42D2">
        <w:rPr>
          <w:rFonts w:ascii="Rockwell" w:hAnsi="Rockwell"/>
          <w:b/>
          <w:sz w:val="28"/>
          <w:szCs w:val="20"/>
        </w:rPr>
        <w:t xml:space="preserve"> Stories</w:t>
      </w:r>
      <w:r w:rsidR="00EF12C9" w:rsidRPr="002E08C7">
        <w:rPr>
          <w:rStyle w:val="CommentReference"/>
          <w:b/>
          <w:sz w:val="22"/>
        </w:rPr>
        <w:commentReference w:id="17"/>
      </w:r>
      <w:r w:rsidR="00EA6C8E">
        <w:rPr>
          <w:rFonts w:ascii="Rockwell" w:hAnsi="Rockwell"/>
          <w:b/>
          <w:sz w:val="28"/>
          <w:szCs w:val="20"/>
        </w:rPr>
        <w:t>:</w:t>
      </w:r>
    </w:p>
    <w:p w:rsidR="00EF12C9" w:rsidRPr="00E8798C" w:rsidRDefault="00EF12C9" w:rsidP="002E08C7">
      <w:pPr>
        <w:pStyle w:val="ListParagraph"/>
        <w:numPr>
          <w:ilvl w:val="0"/>
          <w:numId w:val="5"/>
        </w:numPr>
        <w:rPr>
          <w:rFonts w:ascii="Rockwell" w:hAnsi="Rockwell"/>
          <w:sz w:val="20"/>
          <w:szCs w:val="20"/>
        </w:rPr>
      </w:pPr>
      <w:r w:rsidRPr="00E8798C">
        <w:rPr>
          <w:rFonts w:ascii="Rockwell" w:hAnsi="Rockwell"/>
          <w:b/>
          <w:sz w:val="20"/>
          <w:szCs w:val="20"/>
        </w:rPr>
        <w:t>Scripts are general.</w:t>
      </w:r>
      <w:r w:rsidRPr="00E8798C">
        <w:rPr>
          <w:rFonts w:ascii="Rockwell" w:hAnsi="Rockwell"/>
          <w:sz w:val="20"/>
          <w:szCs w:val="20"/>
        </w:rPr>
        <w:t xml:space="preserve"> They apply to everyone, in a general sort of way, but they say nothing specific about you. </w:t>
      </w:r>
    </w:p>
    <w:p w:rsidR="00EF12C9" w:rsidRPr="00E8798C" w:rsidRDefault="00EF12C9" w:rsidP="002E08C7">
      <w:pPr>
        <w:pStyle w:val="ListParagraph"/>
        <w:numPr>
          <w:ilvl w:val="0"/>
          <w:numId w:val="5"/>
        </w:numPr>
        <w:rPr>
          <w:rFonts w:ascii="Rockwell" w:hAnsi="Rockwell"/>
          <w:sz w:val="20"/>
          <w:szCs w:val="20"/>
        </w:rPr>
      </w:pPr>
      <w:r w:rsidRPr="00E8798C">
        <w:rPr>
          <w:rFonts w:ascii="Rockwell" w:hAnsi="Rockwell"/>
          <w:b/>
          <w:sz w:val="20"/>
          <w:szCs w:val="20"/>
        </w:rPr>
        <w:t>Scripts are predictable</w:t>
      </w:r>
      <w:r w:rsidRPr="00E8798C">
        <w:rPr>
          <w:rFonts w:ascii="Rockwell" w:hAnsi="Rockwell"/>
          <w:sz w:val="20"/>
          <w:szCs w:val="20"/>
        </w:rPr>
        <w:t xml:space="preserve">. Everyone uses them. If you have just a few seconds to capture someone’s attention, the last thing you want to be is predictable. </w:t>
      </w:r>
    </w:p>
    <w:p w:rsidR="00EF12C9" w:rsidRDefault="00EF12C9" w:rsidP="002E08C7">
      <w:pPr>
        <w:pStyle w:val="ListParagraph"/>
        <w:numPr>
          <w:ilvl w:val="0"/>
          <w:numId w:val="5"/>
        </w:numPr>
        <w:rPr>
          <w:rFonts w:ascii="Rockwell" w:hAnsi="Rockwell"/>
          <w:sz w:val="20"/>
          <w:szCs w:val="20"/>
        </w:rPr>
      </w:pPr>
      <w:r w:rsidRPr="00E8798C">
        <w:rPr>
          <w:rFonts w:ascii="Rockwell" w:hAnsi="Rockwell"/>
          <w:b/>
          <w:sz w:val="20"/>
          <w:szCs w:val="20"/>
        </w:rPr>
        <w:t>Scripts can be off-putting.</w:t>
      </w:r>
      <w:r w:rsidRPr="00E8798C">
        <w:rPr>
          <w:rFonts w:ascii="Rockwell" w:hAnsi="Rockwell"/>
          <w:sz w:val="20"/>
          <w:szCs w:val="20"/>
        </w:rPr>
        <w:t xml:space="preserve"> They aren’t true about</w:t>
      </w:r>
      <w:r w:rsidR="002E08C7">
        <w:rPr>
          <w:rFonts w:ascii="Rockwell" w:hAnsi="Rockwell"/>
          <w:sz w:val="20"/>
          <w:szCs w:val="20"/>
        </w:rPr>
        <w:t xml:space="preserve"> real </w:t>
      </w:r>
      <w:r w:rsidRPr="00E8798C">
        <w:rPr>
          <w:rFonts w:ascii="Rockwell" w:hAnsi="Rockwell"/>
          <w:sz w:val="20"/>
          <w:szCs w:val="20"/>
        </w:rPr>
        <w:t xml:space="preserve">people. They are too good or too simple to be true, like a fairy tale. </w:t>
      </w:r>
    </w:p>
    <w:p w:rsidR="002E08C7" w:rsidRDefault="00D465D7" w:rsidP="00E8798C">
      <w:pPr>
        <w:rPr>
          <w:rFonts w:ascii="Rockwell" w:hAnsi="Rockwell"/>
          <w:sz w:val="20"/>
          <w:szCs w:val="20"/>
        </w:rPr>
      </w:pPr>
      <w:r>
        <w:rPr>
          <w:rFonts w:ascii="Rockwell" w:hAnsi="Rockwell"/>
          <w:sz w:val="20"/>
          <w:szCs w:val="20"/>
        </w:rPr>
        <w:t xml:space="preserve">Examples of </w:t>
      </w:r>
      <w:commentRangeStart w:id="18"/>
      <w:r>
        <w:rPr>
          <w:rFonts w:ascii="Rockwell" w:hAnsi="Rockwell"/>
          <w:sz w:val="20"/>
          <w:szCs w:val="20"/>
        </w:rPr>
        <w:t>scripts</w:t>
      </w:r>
      <w:commentRangeEnd w:id="18"/>
      <w:r w:rsidR="00AA4A0E">
        <w:rPr>
          <w:rStyle w:val="CommentReference"/>
        </w:rPr>
        <w:commentReference w:id="18"/>
      </w:r>
      <w:r>
        <w:rPr>
          <w:rFonts w:ascii="Rockwell" w:hAnsi="Rockwell"/>
          <w:sz w:val="20"/>
          <w:szCs w:val="20"/>
        </w:rPr>
        <w:t>:</w:t>
      </w:r>
    </w:p>
    <w:p w:rsidR="00D465D7" w:rsidRDefault="00D465D7" w:rsidP="00D465D7">
      <w:pPr>
        <w:pStyle w:val="ListParagraph"/>
        <w:numPr>
          <w:ilvl w:val="0"/>
          <w:numId w:val="6"/>
        </w:numPr>
        <w:rPr>
          <w:rFonts w:ascii="Rockwell" w:hAnsi="Rockwell"/>
          <w:sz w:val="20"/>
          <w:szCs w:val="20"/>
        </w:rPr>
      </w:pPr>
      <w:r>
        <w:rPr>
          <w:rFonts w:ascii="Rockwell" w:hAnsi="Rockwell"/>
          <w:sz w:val="20"/>
          <w:szCs w:val="20"/>
        </w:rPr>
        <w:t>I’ve wanted to be pre-med since…</w:t>
      </w:r>
    </w:p>
    <w:p w:rsidR="00D465D7" w:rsidRDefault="00D465D7" w:rsidP="00D465D7">
      <w:pPr>
        <w:pStyle w:val="ListParagraph"/>
        <w:numPr>
          <w:ilvl w:val="0"/>
          <w:numId w:val="6"/>
        </w:numPr>
        <w:rPr>
          <w:rFonts w:ascii="Rockwell" w:hAnsi="Rockwell"/>
          <w:sz w:val="20"/>
          <w:szCs w:val="20"/>
        </w:rPr>
      </w:pPr>
      <w:r>
        <w:rPr>
          <w:rFonts w:ascii="Rockwell" w:hAnsi="Rockwell"/>
          <w:sz w:val="20"/>
          <w:szCs w:val="20"/>
        </w:rPr>
        <w:t>My mother says I’m…</w:t>
      </w:r>
    </w:p>
    <w:p w:rsidR="00D465D7" w:rsidRDefault="00D465D7" w:rsidP="00D465D7">
      <w:pPr>
        <w:pStyle w:val="ListParagraph"/>
        <w:numPr>
          <w:ilvl w:val="0"/>
          <w:numId w:val="6"/>
        </w:numPr>
        <w:rPr>
          <w:rFonts w:ascii="Rockwell" w:hAnsi="Rockwell"/>
          <w:sz w:val="20"/>
          <w:szCs w:val="20"/>
        </w:rPr>
      </w:pPr>
      <w:r>
        <w:rPr>
          <w:rFonts w:ascii="Rockwell" w:hAnsi="Rockwell"/>
          <w:sz w:val="20"/>
          <w:szCs w:val="20"/>
        </w:rPr>
        <w:t>I’m a first-generation college student…</w:t>
      </w:r>
    </w:p>
    <w:p w:rsidR="00D465D7" w:rsidRDefault="00D465D7" w:rsidP="00D465D7">
      <w:pPr>
        <w:pStyle w:val="ListParagraph"/>
        <w:numPr>
          <w:ilvl w:val="0"/>
          <w:numId w:val="6"/>
        </w:numPr>
        <w:rPr>
          <w:rFonts w:ascii="Rockwell" w:hAnsi="Rockwell"/>
          <w:sz w:val="20"/>
          <w:szCs w:val="20"/>
        </w:rPr>
      </w:pPr>
      <w:r>
        <w:rPr>
          <w:rFonts w:ascii="Rockwell" w:hAnsi="Rockwell"/>
          <w:sz w:val="20"/>
          <w:szCs w:val="20"/>
        </w:rPr>
        <w:t>I’m Black (or Jewish or Latina or multiracial…)</w:t>
      </w:r>
    </w:p>
    <w:p w:rsidR="00D465D7" w:rsidRDefault="00D465D7" w:rsidP="00D465D7">
      <w:pPr>
        <w:pStyle w:val="ListParagraph"/>
        <w:numPr>
          <w:ilvl w:val="0"/>
          <w:numId w:val="6"/>
        </w:numPr>
        <w:rPr>
          <w:rFonts w:ascii="Rockwell" w:hAnsi="Rockwell"/>
          <w:sz w:val="20"/>
          <w:szCs w:val="20"/>
        </w:rPr>
      </w:pPr>
      <w:r>
        <w:rPr>
          <w:rFonts w:ascii="Rockwell" w:hAnsi="Rockwell"/>
          <w:sz w:val="20"/>
          <w:szCs w:val="20"/>
        </w:rPr>
        <w:t>That was the day I learned…</w:t>
      </w:r>
    </w:p>
    <w:p w:rsidR="00D465D7" w:rsidRDefault="00D465D7" w:rsidP="00D465D7">
      <w:pPr>
        <w:pStyle w:val="ListParagraph"/>
        <w:numPr>
          <w:ilvl w:val="0"/>
          <w:numId w:val="6"/>
        </w:numPr>
        <w:rPr>
          <w:rFonts w:ascii="Rockwell" w:hAnsi="Rockwell"/>
          <w:sz w:val="20"/>
          <w:szCs w:val="20"/>
        </w:rPr>
      </w:pPr>
      <w:r>
        <w:rPr>
          <w:rFonts w:ascii="Rockwell" w:hAnsi="Rockwell"/>
          <w:sz w:val="20"/>
          <w:szCs w:val="20"/>
        </w:rPr>
        <w:t>I’m a leader…</w:t>
      </w:r>
    </w:p>
    <w:p w:rsidR="00D465D7" w:rsidRPr="00D465D7" w:rsidRDefault="00D465D7" w:rsidP="00D465D7">
      <w:pPr>
        <w:pStyle w:val="ListParagraph"/>
        <w:numPr>
          <w:ilvl w:val="0"/>
          <w:numId w:val="6"/>
        </w:numPr>
        <w:rPr>
          <w:rFonts w:ascii="Rockwell" w:hAnsi="Rockwell"/>
          <w:sz w:val="20"/>
          <w:szCs w:val="20"/>
        </w:rPr>
      </w:pPr>
      <w:r>
        <w:rPr>
          <w:rFonts w:ascii="Rockwell" w:hAnsi="Rockwell"/>
          <w:sz w:val="20"/>
          <w:szCs w:val="20"/>
        </w:rPr>
        <w:t>I showed a lot of determination when I…</w:t>
      </w:r>
    </w:p>
    <w:p w:rsidR="002E08C7" w:rsidRDefault="002E08C7" w:rsidP="00E8798C">
      <w:pPr>
        <w:rPr>
          <w:rFonts w:ascii="Rockwell" w:hAnsi="Rockwell"/>
          <w:sz w:val="20"/>
          <w:szCs w:val="20"/>
        </w:rPr>
      </w:pPr>
      <w:commentRangeStart w:id="19"/>
      <w:r>
        <w:rPr>
          <w:rFonts w:ascii="Rockwell" w:hAnsi="Rockwell"/>
          <w:sz w:val="20"/>
          <w:szCs w:val="20"/>
        </w:rPr>
        <w:t>What are the scripts your family tells about you?</w:t>
      </w:r>
      <w:commentRangeEnd w:id="19"/>
      <w:r w:rsidR="00F804BB">
        <w:rPr>
          <w:rStyle w:val="CommentReference"/>
        </w:rPr>
        <w:commentReference w:id="19"/>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B33B7E" w:rsidRPr="00012918" w:rsidTr="00E85C0E">
        <w:trPr>
          <w:trHeight w:val="499"/>
        </w:trPr>
        <w:tc>
          <w:tcPr>
            <w:tcW w:w="11016" w:type="dxa"/>
            <w:vAlign w:val="center"/>
          </w:tcPr>
          <w:p w:rsidR="00B33B7E" w:rsidRPr="00012918" w:rsidRDefault="00B33B7E" w:rsidP="00B33B7E">
            <w:pPr>
              <w:pStyle w:val="ListParagraph"/>
              <w:numPr>
                <w:ilvl w:val="0"/>
                <w:numId w:val="7"/>
              </w:numPr>
              <w:rPr>
                <w:rFonts w:ascii="Rockwell" w:hAnsi="Rockwell"/>
                <w:sz w:val="20"/>
                <w:szCs w:val="20"/>
              </w:rPr>
            </w:pPr>
          </w:p>
        </w:tc>
      </w:tr>
      <w:tr w:rsidR="00B33B7E" w:rsidRPr="00643EA3" w:rsidTr="00E85C0E">
        <w:trPr>
          <w:trHeight w:val="499"/>
        </w:trPr>
        <w:tc>
          <w:tcPr>
            <w:tcW w:w="11016" w:type="dxa"/>
            <w:vAlign w:val="center"/>
          </w:tcPr>
          <w:p w:rsidR="00B33B7E" w:rsidRPr="00643EA3" w:rsidRDefault="00B33B7E" w:rsidP="00E85C0E">
            <w:pPr>
              <w:rPr>
                <w:rFonts w:ascii="Rockwell" w:hAnsi="Rockwell"/>
                <w:sz w:val="20"/>
                <w:szCs w:val="20"/>
              </w:rPr>
            </w:pPr>
          </w:p>
        </w:tc>
      </w:tr>
      <w:tr w:rsidR="00B33B7E" w:rsidRPr="00012918" w:rsidTr="00E85C0E">
        <w:trPr>
          <w:trHeight w:val="461"/>
        </w:trPr>
        <w:tc>
          <w:tcPr>
            <w:tcW w:w="11016" w:type="dxa"/>
            <w:vAlign w:val="center"/>
          </w:tcPr>
          <w:p w:rsidR="00B33B7E" w:rsidRPr="00012918" w:rsidRDefault="00B33B7E" w:rsidP="00B33B7E">
            <w:pPr>
              <w:pStyle w:val="ListParagraph"/>
              <w:numPr>
                <w:ilvl w:val="0"/>
                <w:numId w:val="7"/>
              </w:numPr>
              <w:rPr>
                <w:rFonts w:ascii="Rockwell" w:hAnsi="Rockwell"/>
                <w:sz w:val="20"/>
                <w:szCs w:val="20"/>
              </w:rPr>
            </w:pPr>
          </w:p>
        </w:tc>
      </w:tr>
      <w:tr w:rsidR="00B33B7E" w:rsidRPr="00643EA3" w:rsidTr="00E85C0E">
        <w:trPr>
          <w:trHeight w:val="479"/>
        </w:trPr>
        <w:tc>
          <w:tcPr>
            <w:tcW w:w="11016" w:type="dxa"/>
            <w:vAlign w:val="center"/>
          </w:tcPr>
          <w:p w:rsidR="00B33B7E" w:rsidRPr="00643EA3" w:rsidRDefault="00B33B7E" w:rsidP="00E85C0E">
            <w:pPr>
              <w:rPr>
                <w:rFonts w:ascii="Rockwell" w:hAnsi="Rockwell"/>
                <w:sz w:val="20"/>
                <w:szCs w:val="20"/>
              </w:rPr>
            </w:pPr>
          </w:p>
        </w:tc>
      </w:tr>
      <w:tr w:rsidR="00B33B7E" w:rsidRPr="00012918" w:rsidTr="00E85C0E">
        <w:trPr>
          <w:trHeight w:val="499"/>
        </w:trPr>
        <w:tc>
          <w:tcPr>
            <w:tcW w:w="11016" w:type="dxa"/>
            <w:vAlign w:val="center"/>
          </w:tcPr>
          <w:p w:rsidR="00B33B7E" w:rsidRPr="00012918" w:rsidRDefault="00B33B7E" w:rsidP="00B33B7E">
            <w:pPr>
              <w:pStyle w:val="ListParagraph"/>
              <w:numPr>
                <w:ilvl w:val="0"/>
                <w:numId w:val="7"/>
              </w:numPr>
              <w:rPr>
                <w:rFonts w:ascii="Rockwell" w:hAnsi="Rockwell"/>
                <w:sz w:val="20"/>
                <w:szCs w:val="20"/>
              </w:rPr>
            </w:pPr>
          </w:p>
        </w:tc>
      </w:tr>
      <w:tr w:rsidR="00B33B7E" w:rsidRPr="00643EA3" w:rsidTr="00E85C0E">
        <w:trPr>
          <w:trHeight w:val="499"/>
        </w:trPr>
        <w:tc>
          <w:tcPr>
            <w:tcW w:w="11016" w:type="dxa"/>
            <w:vAlign w:val="center"/>
          </w:tcPr>
          <w:p w:rsidR="00B33B7E" w:rsidRPr="00643EA3" w:rsidRDefault="00B33B7E" w:rsidP="00E85C0E">
            <w:pPr>
              <w:rPr>
                <w:rFonts w:ascii="Rockwell" w:hAnsi="Rockwell"/>
                <w:sz w:val="20"/>
                <w:szCs w:val="20"/>
              </w:rPr>
            </w:pPr>
          </w:p>
        </w:tc>
      </w:tr>
    </w:tbl>
    <w:p w:rsidR="00B33B7E" w:rsidRPr="00B33B7E" w:rsidRDefault="00B33B7E" w:rsidP="00B33B7E">
      <w:pPr>
        <w:rPr>
          <w:rFonts w:ascii="Rockwell" w:hAnsi="Rockwell"/>
          <w:sz w:val="20"/>
          <w:szCs w:val="20"/>
        </w:rPr>
      </w:pPr>
    </w:p>
    <w:p w:rsidR="002E08C7" w:rsidRDefault="002E08C7" w:rsidP="00E8798C">
      <w:pPr>
        <w:rPr>
          <w:rFonts w:ascii="Rockwell" w:hAnsi="Rockwell"/>
          <w:sz w:val="20"/>
          <w:szCs w:val="20"/>
        </w:rPr>
      </w:pPr>
      <w:commentRangeStart w:id="20"/>
      <w:r>
        <w:rPr>
          <w:rFonts w:ascii="Rockwell" w:hAnsi="Rockwell"/>
          <w:sz w:val="20"/>
          <w:szCs w:val="20"/>
        </w:rPr>
        <w:t>What are the scripts your friends tell about you?</w:t>
      </w:r>
      <w:commentRangeEnd w:id="20"/>
      <w:r w:rsidR="00F804BB">
        <w:rPr>
          <w:rStyle w:val="CommentReference"/>
        </w:rPr>
        <w:commentReference w:id="20"/>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B33B7E" w:rsidRPr="00012918" w:rsidTr="00E85C0E">
        <w:trPr>
          <w:trHeight w:val="499"/>
        </w:trPr>
        <w:tc>
          <w:tcPr>
            <w:tcW w:w="11016" w:type="dxa"/>
            <w:vAlign w:val="center"/>
          </w:tcPr>
          <w:p w:rsidR="00B33B7E" w:rsidRPr="00012918" w:rsidRDefault="00B33B7E" w:rsidP="00B33B7E">
            <w:pPr>
              <w:pStyle w:val="ListParagraph"/>
              <w:numPr>
                <w:ilvl w:val="0"/>
                <w:numId w:val="8"/>
              </w:numPr>
              <w:rPr>
                <w:rFonts w:ascii="Rockwell" w:hAnsi="Rockwell"/>
                <w:sz w:val="20"/>
                <w:szCs w:val="20"/>
              </w:rPr>
            </w:pPr>
          </w:p>
        </w:tc>
      </w:tr>
      <w:tr w:rsidR="00B33B7E" w:rsidRPr="00643EA3" w:rsidTr="00E85C0E">
        <w:trPr>
          <w:trHeight w:val="499"/>
        </w:trPr>
        <w:tc>
          <w:tcPr>
            <w:tcW w:w="11016" w:type="dxa"/>
            <w:vAlign w:val="center"/>
          </w:tcPr>
          <w:p w:rsidR="00B33B7E" w:rsidRPr="00643EA3" w:rsidRDefault="00B33B7E" w:rsidP="00E85C0E">
            <w:pPr>
              <w:rPr>
                <w:rFonts w:ascii="Rockwell" w:hAnsi="Rockwell"/>
                <w:sz w:val="20"/>
                <w:szCs w:val="20"/>
              </w:rPr>
            </w:pPr>
          </w:p>
        </w:tc>
      </w:tr>
      <w:tr w:rsidR="00B33B7E" w:rsidRPr="00012918" w:rsidTr="00E85C0E">
        <w:trPr>
          <w:trHeight w:val="461"/>
        </w:trPr>
        <w:tc>
          <w:tcPr>
            <w:tcW w:w="11016" w:type="dxa"/>
            <w:vAlign w:val="center"/>
          </w:tcPr>
          <w:p w:rsidR="00B33B7E" w:rsidRPr="00012918" w:rsidRDefault="00B33B7E" w:rsidP="00B33B7E">
            <w:pPr>
              <w:pStyle w:val="ListParagraph"/>
              <w:numPr>
                <w:ilvl w:val="0"/>
                <w:numId w:val="8"/>
              </w:numPr>
              <w:rPr>
                <w:rFonts w:ascii="Rockwell" w:hAnsi="Rockwell"/>
                <w:sz w:val="20"/>
                <w:szCs w:val="20"/>
              </w:rPr>
            </w:pPr>
          </w:p>
        </w:tc>
      </w:tr>
      <w:tr w:rsidR="00B33B7E" w:rsidRPr="00643EA3" w:rsidTr="00E85C0E">
        <w:trPr>
          <w:trHeight w:val="479"/>
        </w:trPr>
        <w:tc>
          <w:tcPr>
            <w:tcW w:w="11016" w:type="dxa"/>
            <w:vAlign w:val="center"/>
          </w:tcPr>
          <w:p w:rsidR="00B33B7E" w:rsidRPr="00643EA3" w:rsidRDefault="00B33B7E" w:rsidP="00E85C0E">
            <w:pPr>
              <w:rPr>
                <w:rFonts w:ascii="Rockwell" w:hAnsi="Rockwell"/>
                <w:sz w:val="20"/>
                <w:szCs w:val="20"/>
              </w:rPr>
            </w:pPr>
          </w:p>
        </w:tc>
      </w:tr>
      <w:tr w:rsidR="00B33B7E" w:rsidRPr="00012918" w:rsidTr="00E85C0E">
        <w:trPr>
          <w:trHeight w:val="499"/>
        </w:trPr>
        <w:tc>
          <w:tcPr>
            <w:tcW w:w="11016" w:type="dxa"/>
            <w:vAlign w:val="center"/>
          </w:tcPr>
          <w:p w:rsidR="00B33B7E" w:rsidRPr="00012918" w:rsidRDefault="00B33B7E" w:rsidP="00B33B7E">
            <w:pPr>
              <w:pStyle w:val="ListParagraph"/>
              <w:numPr>
                <w:ilvl w:val="0"/>
                <w:numId w:val="8"/>
              </w:numPr>
              <w:rPr>
                <w:rFonts w:ascii="Rockwell" w:hAnsi="Rockwell"/>
                <w:sz w:val="20"/>
                <w:szCs w:val="20"/>
              </w:rPr>
            </w:pPr>
          </w:p>
        </w:tc>
      </w:tr>
      <w:tr w:rsidR="00B33B7E" w:rsidRPr="00643EA3" w:rsidTr="00E85C0E">
        <w:trPr>
          <w:trHeight w:val="499"/>
        </w:trPr>
        <w:tc>
          <w:tcPr>
            <w:tcW w:w="11016" w:type="dxa"/>
            <w:vAlign w:val="center"/>
          </w:tcPr>
          <w:p w:rsidR="00B33B7E" w:rsidRPr="00643EA3" w:rsidRDefault="00B33B7E" w:rsidP="00E85C0E">
            <w:pPr>
              <w:rPr>
                <w:rFonts w:ascii="Rockwell" w:hAnsi="Rockwell"/>
                <w:sz w:val="20"/>
                <w:szCs w:val="20"/>
              </w:rPr>
            </w:pPr>
          </w:p>
        </w:tc>
      </w:tr>
    </w:tbl>
    <w:p w:rsidR="00B33B7E" w:rsidRDefault="00B33B7E" w:rsidP="00E8798C">
      <w:pPr>
        <w:rPr>
          <w:rFonts w:ascii="Rockwell" w:hAnsi="Rockwell"/>
          <w:sz w:val="20"/>
          <w:szCs w:val="20"/>
        </w:rPr>
      </w:pPr>
      <w:r>
        <w:rPr>
          <w:rFonts w:ascii="Rockwell" w:hAnsi="Rockwell"/>
          <w:noProof/>
          <w:sz w:val="20"/>
          <w:szCs w:val="20"/>
        </w:rPr>
        <mc:AlternateContent>
          <mc:Choice Requires="wps">
            <w:drawing>
              <wp:anchor distT="0" distB="0" distL="114300" distR="114300" simplePos="0" relativeHeight="251660288" behindDoc="0" locked="0" layoutInCell="1" allowOverlap="1" wp14:anchorId="7DC2F633" wp14:editId="3B6C0175">
                <wp:simplePos x="0" y="0"/>
                <wp:positionH relativeFrom="column">
                  <wp:posOffset>130629</wp:posOffset>
                </wp:positionH>
                <wp:positionV relativeFrom="paragraph">
                  <wp:posOffset>109311</wp:posOffset>
                </wp:positionV>
                <wp:extent cx="6346190" cy="762000"/>
                <wp:effectExtent l="0" t="0" r="16510" b="19050"/>
                <wp:wrapNone/>
                <wp:docPr id="4" name="Up Arrow Callout 4"/>
                <wp:cNvGraphicFramePr/>
                <a:graphic xmlns:a="http://schemas.openxmlformats.org/drawingml/2006/main">
                  <a:graphicData uri="http://schemas.microsoft.com/office/word/2010/wordprocessingShape">
                    <wps:wsp>
                      <wps:cNvSpPr/>
                      <wps:spPr>
                        <a:xfrm>
                          <a:off x="0" y="0"/>
                          <a:ext cx="6346190" cy="762000"/>
                        </a:xfrm>
                        <a:prstGeom prst="upArrowCallout">
                          <a:avLst>
                            <a:gd name="adj1" fmla="val 65695"/>
                            <a:gd name="adj2" fmla="val 53826"/>
                            <a:gd name="adj3" fmla="val 25000"/>
                            <a:gd name="adj4" fmla="val 64977"/>
                          </a:avLst>
                        </a:prstGeom>
                      </wps:spPr>
                      <wps:style>
                        <a:lnRef idx="2">
                          <a:schemeClr val="accent6"/>
                        </a:lnRef>
                        <a:fillRef idx="1">
                          <a:schemeClr val="lt1"/>
                        </a:fillRef>
                        <a:effectRef idx="0">
                          <a:schemeClr val="accent6"/>
                        </a:effectRef>
                        <a:fontRef idx="minor">
                          <a:schemeClr val="dk1"/>
                        </a:fontRef>
                      </wps:style>
                      <wps:txbx>
                        <w:txbxContent>
                          <w:p w:rsidR="00EE45AC" w:rsidRDefault="00EE45AC" w:rsidP="00B33B7E">
                            <w:pPr>
                              <w:spacing w:after="0"/>
                              <w:jc w:val="center"/>
                            </w:pPr>
                            <w:r>
                              <w:t>Pause here for a second – if these are different, that’s an interesting place to start paying attention.</w:t>
                            </w:r>
                          </w:p>
                          <w:p w:rsidR="00EE45AC" w:rsidRDefault="00EE45AC" w:rsidP="00B33B7E">
                            <w:pPr>
                              <w:jc w:val="center"/>
                            </w:pPr>
                            <w:r>
                              <w:t xml:space="preserve">Star the scripts that don’t match up well.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6" type="#_x0000_t79" style="position:absolute;margin-left:10.3pt;margin-top:8.6pt;width:499.7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" adj="7565,9404,5400,9948" fillcolor="white [3201]" strokecolor="#f79646 [3209]" strokeweight="2pt">
                <v:textbox>
                  <w:txbxContent>
                    <w:p w:rsidR="00EE45AC" w:rsidRDefault="00EE45AC" w:rsidP="00B33B7E">
                      <w:pPr>
                        <w:spacing w:after="0"/>
                        <w:jc w:val="center"/>
                      </w:pPr>
                      <w:r>
                        <w:t>Pause here for a second – if these are different, that’s an interesting place to start paying attention.</w:t>
                      </w:r>
                    </w:p>
                    <w:p w:rsidR="00EE45AC" w:rsidRDefault="00EE45AC" w:rsidP="00B33B7E">
                      <w:pPr>
                        <w:jc w:val="center"/>
                      </w:pPr>
                      <w:r>
                        <w:t xml:space="preserve">Star the scripts that don’t match up well. </w:t>
                      </w:r>
                    </w:p>
                  </w:txbxContent>
                </v:textbox>
              </v:shape>
            </w:pict>
          </mc:Fallback>
        </mc:AlternateContent>
      </w:r>
    </w:p>
    <w:p w:rsidR="002E08C7" w:rsidRDefault="002E08C7" w:rsidP="00E8798C">
      <w:pPr>
        <w:rPr>
          <w:rFonts w:ascii="Rockwell" w:hAnsi="Rockwell"/>
          <w:sz w:val="20"/>
          <w:szCs w:val="20"/>
        </w:rPr>
      </w:pPr>
      <w:commentRangeStart w:id="21"/>
      <w:r>
        <w:rPr>
          <w:rFonts w:ascii="Rockwell" w:hAnsi="Rockwell"/>
          <w:sz w:val="20"/>
          <w:szCs w:val="20"/>
        </w:rPr>
        <w:lastRenderedPageBreak/>
        <w:t>What are the scripts you tell about yourself?</w:t>
      </w:r>
      <w:commentRangeEnd w:id="21"/>
      <w:r w:rsidR="00F804BB">
        <w:rPr>
          <w:rStyle w:val="CommentReference"/>
        </w:rPr>
        <w:commentReference w:id="21"/>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B33B7E" w:rsidRPr="00012918" w:rsidTr="00E85C0E">
        <w:trPr>
          <w:trHeight w:val="499"/>
        </w:trPr>
        <w:tc>
          <w:tcPr>
            <w:tcW w:w="11016" w:type="dxa"/>
            <w:vAlign w:val="center"/>
          </w:tcPr>
          <w:p w:rsidR="00B33B7E" w:rsidRPr="00012918" w:rsidRDefault="00B33B7E" w:rsidP="00B33B7E">
            <w:pPr>
              <w:pStyle w:val="ListParagraph"/>
              <w:numPr>
                <w:ilvl w:val="0"/>
                <w:numId w:val="9"/>
              </w:numPr>
              <w:rPr>
                <w:rFonts w:ascii="Rockwell" w:hAnsi="Rockwell"/>
                <w:sz w:val="20"/>
                <w:szCs w:val="20"/>
              </w:rPr>
            </w:pPr>
          </w:p>
        </w:tc>
      </w:tr>
      <w:tr w:rsidR="00B33B7E" w:rsidRPr="00643EA3" w:rsidTr="00E85C0E">
        <w:trPr>
          <w:trHeight w:val="499"/>
        </w:trPr>
        <w:tc>
          <w:tcPr>
            <w:tcW w:w="11016" w:type="dxa"/>
            <w:vAlign w:val="center"/>
          </w:tcPr>
          <w:p w:rsidR="00B33B7E" w:rsidRPr="00643EA3" w:rsidRDefault="00B33B7E" w:rsidP="00E85C0E">
            <w:pPr>
              <w:rPr>
                <w:rFonts w:ascii="Rockwell" w:hAnsi="Rockwell"/>
                <w:sz w:val="20"/>
                <w:szCs w:val="20"/>
              </w:rPr>
            </w:pPr>
          </w:p>
        </w:tc>
      </w:tr>
      <w:tr w:rsidR="00B33B7E" w:rsidRPr="00012918" w:rsidTr="00E85C0E">
        <w:trPr>
          <w:trHeight w:val="461"/>
        </w:trPr>
        <w:tc>
          <w:tcPr>
            <w:tcW w:w="11016" w:type="dxa"/>
            <w:vAlign w:val="center"/>
          </w:tcPr>
          <w:p w:rsidR="00B33B7E" w:rsidRPr="00012918" w:rsidRDefault="00B33B7E" w:rsidP="00B33B7E">
            <w:pPr>
              <w:pStyle w:val="ListParagraph"/>
              <w:numPr>
                <w:ilvl w:val="0"/>
                <w:numId w:val="9"/>
              </w:numPr>
              <w:rPr>
                <w:rFonts w:ascii="Rockwell" w:hAnsi="Rockwell"/>
                <w:sz w:val="20"/>
                <w:szCs w:val="20"/>
              </w:rPr>
            </w:pPr>
          </w:p>
        </w:tc>
      </w:tr>
      <w:tr w:rsidR="00B33B7E" w:rsidRPr="00643EA3" w:rsidTr="00E85C0E">
        <w:trPr>
          <w:trHeight w:val="479"/>
        </w:trPr>
        <w:tc>
          <w:tcPr>
            <w:tcW w:w="11016" w:type="dxa"/>
            <w:vAlign w:val="center"/>
          </w:tcPr>
          <w:p w:rsidR="00B33B7E" w:rsidRPr="00643EA3" w:rsidRDefault="00B33B7E" w:rsidP="00E85C0E">
            <w:pPr>
              <w:rPr>
                <w:rFonts w:ascii="Rockwell" w:hAnsi="Rockwell"/>
                <w:sz w:val="20"/>
                <w:szCs w:val="20"/>
              </w:rPr>
            </w:pPr>
          </w:p>
        </w:tc>
      </w:tr>
      <w:tr w:rsidR="00B33B7E" w:rsidRPr="00012918" w:rsidTr="00E85C0E">
        <w:trPr>
          <w:trHeight w:val="499"/>
        </w:trPr>
        <w:tc>
          <w:tcPr>
            <w:tcW w:w="11016" w:type="dxa"/>
            <w:vAlign w:val="center"/>
          </w:tcPr>
          <w:p w:rsidR="00B33B7E" w:rsidRPr="00012918" w:rsidRDefault="00B33B7E" w:rsidP="00B33B7E">
            <w:pPr>
              <w:pStyle w:val="ListParagraph"/>
              <w:numPr>
                <w:ilvl w:val="0"/>
                <w:numId w:val="9"/>
              </w:numPr>
              <w:rPr>
                <w:rFonts w:ascii="Rockwell" w:hAnsi="Rockwell"/>
                <w:sz w:val="20"/>
                <w:szCs w:val="20"/>
              </w:rPr>
            </w:pPr>
          </w:p>
        </w:tc>
      </w:tr>
      <w:tr w:rsidR="00B33B7E" w:rsidRPr="00643EA3" w:rsidTr="00E85C0E">
        <w:trPr>
          <w:trHeight w:val="499"/>
        </w:trPr>
        <w:tc>
          <w:tcPr>
            <w:tcW w:w="11016" w:type="dxa"/>
            <w:vAlign w:val="center"/>
          </w:tcPr>
          <w:p w:rsidR="00B33B7E" w:rsidRPr="00643EA3" w:rsidRDefault="00B33B7E" w:rsidP="00E85C0E">
            <w:pPr>
              <w:rPr>
                <w:rFonts w:ascii="Rockwell" w:hAnsi="Rockwell"/>
                <w:sz w:val="20"/>
                <w:szCs w:val="20"/>
              </w:rPr>
            </w:pPr>
          </w:p>
        </w:tc>
      </w:tr>
    </w:tbl>
    <w:p w:rsidR="006E42D2" w:rsidRDefault="00B33B7E" w:rsidP="00E8798C">
      <w:pPr>
        <w:rPr>
          <w:rFonts w:ascii="Rockwell" w:hAnsi="Rockwell"/>
          <w:sz w:val="20"/>
          <w:szCs w:val="20"/>
        </w:rPr>
      </w:pPr>
      <w:r>
        <w:rPr>
          <w:rFonts w:ascii="Rockwell" w:hAnsi="Rockwell"/>
          <w:noProof/>
          <w:sz w:val="20"/>
          <w:szCs w:val="20"/>
        </w:rPr>
        <mc:AlternateContent>
          <mc:Choice Requires="wps">
            <w:drawing>
              <wp:anchor distT="0" distB="0" distL="114300" distR="114300" simplePos="0" relativeHeight="251662336" behindDoc="0" locked="0" layoutInCell="1" allowOverlap="1" wp14:anchorId="11FF579F" wp14:editId="0BD128FC">
                <wp:simplePos x="0" y="0"/>
                <wp:positionH relativeFrom="column">
                  <wp:posOffset>195580</wp:posOffset>
                </wp:positionH>
                <wp:positionV relativeFrom="paragraph">
                  <wp:posOffset>69215</wp:posOffset>
                </wp:positionV>
                <wp:extent cx="6346190" cy="740228"/>
                <wp:effectExtent l="0" t="0" r="16510" b="22225"/>
                <wp:wrapNone/>
                <wp:docPr id="5" name="Up Arrow Callout 5"/>
                <wp:cNvGraphicFramePr/>
                <a:graphic xmlns:a="http://schemas.openxmlformats.org/drawingml/2006/main">
                  <a:graphicData uri="http://schemas.microsoft.com/office/word/2010/wordprocessingShape">
                    <wps:wsp>
                      <wps:cNvSpPr/>
                      <wps:spPr>
                        <a:xfrm>
                          <a:off x="0" y="0"/>
                          <a:ext cx="6346190" cy="740228"/>
                        </a:xfrm>
                        <a:prstGeom prst="upArrowCallout">
                          <a:avLst>
                            <a:gd name="adj1" fmla="val 65695"/>
                            <a:gd name="adj2" fmla="val 53826"/>
                            <a:gd name="adj3" fmla="val 25000"/>
                            <a:gd name="adj4" fmla="val 64977"/>
                          </a:avLst>
                        </a:prstGeom>
                      </wps:spPr>
                      <wps:style>
                        <a:lnRef idx="2">
                          <a:schemeClr val="accent6"/>
                        </a:lnRef>
                        <a:fillRef idx="1">
                          <a:schemeClr val="lt1"/>
                        </a:fillRef>
                        <a:effectRef idx="0">
                          <a:schemeClr val="accent6"/>
                        </a:effectRef>
                        <a:fontRef idx="minor">
                          <a:schemeClr val="dk1"/>
                        </a:fontRef>
                      </wps:style>
                      <wps:txbx>
                        <w:txbxContent>
                          <w:p w:rsidR="00EE45AC" w:rsidRDefault="00EE45AC" w:rsidP="00B33B7E">
                            <w:pPr>
                              <w:spacing w:after="0"/>
                              <w:jc w:val="center"/>
                            </w:pPr>
                            <w:r>
                              <w:t xml:space="preserve">Do you tell different stories to different people? </w:t>
                            </w:r>
                          </w:p>
                          <w:p w:rsidR="00EE45AC" w:rsidRDefault="00EE45AC" w:rsidP="00B33B7E">
                            <w:pPr>
                              <w:jc w:val="center"/>
                            </w:pPr>
                            <w:r>
                              <w:t>That’s interesting too; honor these complexities and make a note of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Callout 5" o:spid="_x0000_s1027" type="#_x0000_t79" style="position:absolute;margin-left:15.4pt;margin-top:5.45pt;width:499.7pt;height:5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" adj="7565,9444,5400,9972" fillcolor="white [3201]" strokecolor="#f79646 [3209]" strokeweight="2pt">
                <v:textbox>
                  <w:txbxContent>
                    <w:p w:rsidR="00EE45AC" w:rsidRDefault="00EE45AC" w:rsidP="00B33B7E">
                      <w:pPr>
                        <w:spacing w:after="0"/>
                        <w:jc w:val="center"/>
                      </w:pPr>
                      <w:r>
                        <w:t xml:space="preserve">Do you tell different stories to different people? </w:t>
                      </w:r>
                    </w:p>
                    <w:p w:rsidR="00EE45AC" w:rsidRDefault="00EE45AC" w:rsidP="00B33B7E">
                      <w:pPr>
                        <w:jc w:val="center"/>
                      </w:pPr>
                      <w:r>
                        <w:t>That’s interesting too; honor these complexities and make a note of them.</w:t>
                      </w:r>
                    </w:p>
                  </w:txbxContent>
                </v:textbox>
              </v:shape>
            </w:pict>
          </mc:Fallback>
        </mc:AlternateContent>
      </w:r>
    </w:p>
    <w:p w:rsidR="006E42D2" w:rsidRDefault="006E42D2" w:rsidP="00E8798C">
      <w:pPr>
        <w:rPr>
          <w:rFonts w:ascii="Rockwell" w:hAnsi="Rockwell"/>
          <w:sz w:val="20"/>
          <w:szCs w:val="20"/>
        </w:rPr>
      </w:pPr>
    </w:p>
    <w:p w:rsidR="006E42D2" w:rsidRDefault="006E42D2" w:rsidP="00E8798C">
      <w:pPr>
        <w:rPr>
          <w:rFonts w:ascii="Rockwell" w:hAnsi="Rockwell"/>
          <w:sz w:val="20"/>
          <w:szCs w:val="20"/>
        </w:rPr>
      </w:pPr>
    </w:p>
    <w:p w:rsidR="00A33DB6" w:rsidRDefault="00A33DB6" w:rsidP="00E8798C">
      <w:pPr>
        <w:rPr>
          <w:rFonts w:ascii="Rockwell" w:hAnsi="Rockwell"/>
          <w:sz w:val="20"/>
          <w:szCs w:val="20"/>
        </w:rPr>
      </w:pPr>
    </w:p>
    <w:p w:rsidR="00813374" w:rsidRDefault="00813374" w:rsidP="00E8798C">
      <w:pPr>
        <w:rPr>
          <w:rFonts w:ascii="Rockwell" w:hAnsi="Rockwell"/>
          <w:sz w:val="20"/>
          <w:szCs w:val="20"/>
        </w:rPr>
      </w:pPr>
      <w:commentRangeStart w:id="22"/>
      <w:r>
        <w:rPr>
          <w:rFonts w:ascii="Rockwell" w:hAnsi="Rockwell"/>
          <w:sz w:val="20"/>
          <w:szCs w:val="20"/>
        </w:rPr>
        <w:t xml:space="preserve">What scripts do you think will get you into college? Be honest. </w:t>
      </w:r>
      <w:commentRangeEnd w:id="22"/>
      <w:r w:rsidR="00F804BB">
        <w:rPr>
          <w:rStyle w:val="CommentReference"/>
        </w:rPr>
        <w:commentReference w:id="22"/>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813374" w:rsidRPr="00012918" w:rsidTr="00E85C0E">
        <w:trPr>
          <w:trHeight w:val="499"/>
        </w:trPr>
        <w:tc>
          <w:tcPr>
            <w:tcW w:w="11016" w:type="dxa"/>
            <w:vAlign w:val="center"/>
          </w:tcPr>
          <w:p w:rsidR="00813374" w:rsidRPr="00012918" w:rsidRDefault="00813374" w:rsidP="00813374">
            <w:pPr>
              <w:pStyle w:val="ListParagraph"/>
              <w:numPr>
                <w:ilvl w:val="0"/>
                <w:numId w:val="10"/>
              </w:numPr>
              <w:rPr>
                <w:rFonts w:ascii="Rockwell" w:hAnsi="Rockwell"/>
                <w:sz w:val="20"/>
                <w:szCs w:val="20"/>
              </w:rPr>
            </w:pPr>
          </w:p>
        </w:tc>
      </w:tr>
      <w:tr w:rsidR="00813374" w:rsidRPr="00643EA3" w:rsidTr="00E85C0E">
        <w:trPr>
          <w:trHeight w:val="499"/>
        </w:trPr>
        <w:tc>
          <w:tcPr>
            <w:tcW w:w="11016" w:type="dxa"/>
            <w:vAlign w:val="center"/>
          </w:tcPr>
          <w:p w:rsidR="00813374" w:rsidRPr="00643EA3" w:rsidRDefault="00813374" w:rsidP="00E85C0E">
            <w:pPr>
              <w:rPr>
                <w:rFonts w:ascii="Rockwell" w:hAnsi="Rockwell"/>
                <w:sz w:val="20"/>
                <w:szCs w:val="20"/>
              </w:rPr>
            </w:pPr>
          </w:p>
        </w:tc>
      </w:tr>
      <w:tr w:rsidR="00813374" w:rsidRPr="00012918" w:rsidTr="00E85C0E">
        <w:trPr>
          <w:trHeight w:val="461"/>
        </w:trPr>
        <w:tc>
          <w:tcPr>
            <w:tcW w:w="11016" w:type="dxa"/>
            <w:vAlign w:val="center"/>
          </w:tcPr>
          <w:p w:rsidR="00813374" w:rsidRPr="00012918" w:rsidRDefault="00813374" w:rsidP="00813374">
            <w:pPr>
              <w:pStyle w:val="ListParagraph"/>
              <w:numPr>
                <w:ilvl w:val="0"/>
                <w:numId w:val="10"/>
              </w:numPr>
              <w:rPr>
                <w:rFonts w:ascii="Rockwell" w:hAnsi="Rockwell"/>
                <w:sz w:val="20"/>
                <w:szCs w:val="20"/>
              </w:rPr>
            </w:pPr>
          </w:p>
        </w:tc>
      </w:tr>
      <w:tr w:rsidR="00813374" w:rsidRPr="00643EA3" w:rsidTr="00E85C0E">
        <w:trPr>
          <w:trHeight w:val="479"/>
        </w:trPr>
        <w:tc>
          <w:tcPr>
            <w:tcW w:w="11016" w:type="dxa"/>
            <w:vAlign w:val="center"/>
          </w:tcPr>
          <w:p w:rsidR="00813374" w:rsidRPr="00643EA3" w:rsidRDefault="00813374" w:rsidP="00E85C0E">
            <w:pPr>
              <w:rPr>
                <w:rFonts w:ascii="Rockwell" w:hAnsi="Rockwell"/>
                <w:sz w:val="20"/>
                <w:szCs w:val="20"/>
              </w:rPr>
            </w:pPr>
          </w:p>
        </w:tc>
      </w:tr>
      <w:tr w:rsidR="00813374" w:rsidRPr="00012918" w:rsidTr="00E85C0E">
        <w:trPr>
          <w:trHeight w:val="499"/>
        </w:trPr>
        <w:tc>
          <w:tcPr>
            <w:tcW w:w="11016" w:type="dxa"/>
            <w:vAlign w:val="center"/>
          </w:tcPr>
          <w:p w:rsidR="00813374" w:rsidRPr="00012918" w:rsidRDefault="00813374" w:rsidP="00813374">
            <w:pPr>
              <w:pStyle w:val="ListParagraph"/>
              <w:numPr>
                <w:ilvl w:val="0"/>
                <w:numId w:val="10"/>
              </w:numPr>
              <w:rPr>
                <w:rFonts w:ascii="Rockwell" w:hAnsi="Rockwell"/>
                <w:sz w:val="20"/>
                <w:szCs w:val="20"/>
              </w:rPr>
            </w:pPr>
          </w:p>
        </w:tc>
      </w:tr>
      <w:tr w:rsidR="00813374" w:rsidRPr="00643EA3" w:rsidTr="00E85C0E">
        <w:trPr>
          <w:trHeight w:val="499"/>
        </w:trPr>
        <w:tc>
          <w:tcPr>
            <w:tcW w:w="11016" w:type="dxa"/>
            <w:vAlign w:val="center"/>
          </w:tcPr>
          <w:p w:rsidR="00813374" w:rsidRPr="00643EA3" w:rsidRDefault="00813374" w:rsidP="00E85C0E">
            <w:pPr>
              <w:rPr>
                <w:rFonts w:ascii="Rockwell" w:hAnsi="Rockwell"/>
                <w:sz w:val="20"/>
                <w:szCs w:val="20"/>
              </w:rPr>
            </w:pPr>
          </w:p>
        </w:tc>
      </w:tr>
    </w:tbl>
    <w:p w:rsidR="00813374" w:rsidRDefault="0094116C" w:rsidP="00E8798C">
      <w:pPr>
        <w:rPr>
          <w:rFonts w:ascii="Rockwell" w:hAnsi="Rockwell"/>
          <w:sz w:val="20"/>
          <w:szCs w:val="20"/>
        </w:rPr>
      </w:pPr>
      <w:commentRangeStart w:id="23"/>
      <w:r w:rsidRPr="0094116C">
        <w:rPr>
          <w:noProof/>
        </w:rPr>
        <w:drawing>
          <wp:anchor distT="0" distB="0" distL="114300" distR="114300" simplePos="0" relativeHeight="251664384" behindDoc="1" locked="0" layoutInCell="1" allowOverlap="1" wp14:anchorId="03AD8E93" wp14:editId="344347BD">
            <wp:simplePos x="0" y="0"/>
            <wp:positionH relativeFrom="column">
              <wp:posOffset>4168140</wp:posOffset>
            </wp:positionH>
            <wp:positionV relativeFrom="paragraph">
              <wp:posOffset>80010</wp:posOffset>
            </wp:positionV>
            <wp:extent cx="2296795" cy="1237615"/>
            <wp:effectExtent l="0" t="0" r="8255" b="635"/>
            <wp:wrapThrough wrapText="bothSides">
              <wp:wrapPolygon edited="0">
                <wp:start x="0" y="0"/>
                <wp:lineTo x="0" y="21279"/>
                <wp:lineTo x="21498" y="21279"/>
                <wp:lineTo x="21498" y="0"/>
                <wp:lineTo x="0" y="0"/>
              </wp:wrapPolygon>
            </wp:wrapThrough>
            <wp:docPr id="8" name="Picture 2" descr="Brain sync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rain sync draw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6795" cy="1237615"/>
                    </a:xfrm>
                    <a:prstGeom prst="rect">
                      <a:avLst/>
                    </a:prstGeom>
                    <a:noFill/>
                    <a:extLst/>
                  </pic:spPr>
                </pic:pic>
              </a:graphicData>
            </a:graphic>
            <wp14:sizeRelH relativeFrom="page">
              <wp14:pctWidth>0</wp14:pctWidth>
            </wp14:sizeRelH>
            <wp14:sizeRelV relativeFrom="page">
              <wp14:pctHeight>0</wp14:pctHeight>
            </wp14:sizeRelV>
          </wp:anchor>
        </w:drawing>
      </w:r>
      <w:commentRangeEnd w:id="23"/>
      <w:r w:rsidR="00F804BB">
        <w:rPr>
          <w:rStyle w:val="CommentReference"/>
        </w:rPr>
        <w:commentReference w:id="23"/>
      </w:r>
      <w:r>
        <w:rPr>
          <w:rFonts w:ascii="Rockwell" w:hAnsi="Rockwell"/>
          <w:noProof/>
          <w:sz w:val="20"/>
          <w:szCs w:val="20"/>
        </w:rPr>
        <mc:AlternateContent>
          <mc:Choice Requires="wps">
            <w:drawing>
              <wp:anchor distT="0" distB="0" distL="114300" distR="114300" simplePos="0" relativeHeight="251663360" behindDoc="0" locked="0" layoutInCell="1" allowOverlap="1" wp14:anchorId="39D7DEDD" wp14:editId="298D8DCB">
                <wp:simplePos x="0" y="0"/>
                <wp:positionH relativeFrom="column">
                  <wp:posOffset>119743</wp:posOffset>
                </wp:positionH>
                <wp:positionV relativeFrom="paragraph">
                  <wp:posOffset>210820</wp:posOffset>
                </wp:positionV>
                <wp:extent cx="3787775" cy="772795"/>
                <wp:effectExtent l="0" t="0" r="22225" b="27305"/>
                <wp:wrapNone/>
                <wp:docPr id="7" name="Right Arrow Callout 7"/>
                <wp:cNvGraphicFramePr/>
                <a:graphic xmlns:a="http://schemas.openxmlformats.org/drawingml/2006/main">
                  <a:graphicData uri="http://schemas.microsoft.com/office/word/2010/wordprocessingShape">
                    <wps:wsp>
                      <wps:cNvSpPr/>
                      <wps:spPr>
                        <a:xfrm>
                          <a:off x="0" y="0"/>
                          <a:ext cx="3787775" cy="772795"/>
                        </a:xfrm>
                        <a:prstGeom prst="rightArrowCallout">
                          <a:avLst>
                            <a:gd name="adj1" fmla="val 21487"/>
                            <a:gd name="adj2" fmla="val 30269"/>
                            <a:gd name="adj3" fmla="val 26756"/>
                            <a:gd name="adj4" fmla="val 64977"/>
                          </a:avLst>
                        </a:prstGeom>
                      </wps:spPr>
                      <wps:style>
                        <a:lnRef idx="2">
                          <a:schemeClr val="accent6"/>
                        </a:lnRef>
                        <a:fillRef idx="1">
                          <a:schemeClr val="lt1"/>
                        </a:fillRef>
                        <a:effectRef idx="0">
                          <a:schemeClr val="accent6"/>
                        </a:effectRef>
                        <a:fontRef idx="minor">
                          <a:schemeClr val="dk1"/>
                        </a:fontRef>
                      </wps:style>
                      <wps:txbx>
                        <w:txbxContent>
                          <w:p w:rsidR="00EE45AC" w:rsidRPr="0094116C" w:rsidRDefault="00EE45AC" w:rsidP="0094116C">
                            <w:pPr>
                              <w:spacing w:after="0"/>
                              <w:jc w:val="center"/>
                              <w:rPr>
                                <w:rFonts w:ascii="Rockwell" w:hAnsi="Rockwell"/>
                                <w:b/>
                                <w:sz w:val="28"/>
                              </w:rPr>
                            </w:pPr>
                            <w:r w:rsidRPr="0094116C">
                              <w:rPr>
                                <w:rFonts w:ascii="Rockwell" w:hAnsi="Rockwell"/>
                                <w:b/>
                                <w:sz w:val="28"/>
                              </w:rPr>
                              <w:t xml:space="preserve">Break: </w:t>
                            </w:r>
                          </w:p>
                          <w:p w:rsidR="00EE45AC" w:rsidRPr="0094116C" w:rsidRDefault="00EE45AC" w:rsidP="0094116C">
                            <w:pPr>
                              <w:jc w:val="center"/>
                              <w:rPr>
                                <w:rFonts w:ascii="Rockwell" w:hAnsi="Rockwell"/>
                                <w:sz w:val="28"/>
                              </w:rPr>
                            </w:pPr>
                            <w:proofErr w:type="gramStart"/>
                            <w:r w:rsidRPr="0094116C">
                              <w:rPr>
                                <w:rFonts w:ascii="Rockwell" w:hAnsi="Rockwell"/>
                                <w:sz w:val="28"/>
                              </w:rPr>
                              <w:t>Your</w:t>
                            </w:r>
                            <w:proofErr w:type="gramEnd"/>
                            <w:r w:rsidRPr="0094116C">
                              <w:rPr>
                                <w:rFonts w:ascii="Rockwell" w:hAnsi="Rockwell"/>
                                <w:sz w:val="28"/>
                              </w:rPr>
                              <w:t xml:space="preserve"> Brain on Stories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7" o:spid="_x0000_s1028" type="#_x0000_t78" style="position:absolute;margin-left:9.45pt;margin-top:16.6pt;width:298.25pt;height:6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" adj="14035,4262,20421,8479" fillcolor="white [3201]" strokecolor="#f79646 [3209]" strokeweight="2pt">
                <v:textbox>
                  <w:txbxContent>
                    <w:p w:rsidR="00EE45AC" w:rsidRPr="0094116C" w:rsidRDefault="00EE45AC" w:rsidP="0094116C">
                      <w:pPr>
                        <w:spacing w:after="0"/>
                        <w:jc w:val="center"/>
                        <w:rPr>
                          <w:rFonts w:ascii="Rockwell" w:hAnsi="Rockwell"/>
                          <w:b/>
                          <w:sz w:val="28"/>
                        </w:rPr>
                      </w:pPr>
                      <w:r w:rsidRPr="0094116C">
                        <w:rPr>
                          <w:rFonts w:ascii="Rockwell" w:hAnsi="Rockwell"/>
                          <w:b/>
                          <w:sz w:val="28"/>
                        </w:rPr>
                        <w:t xml:space="preserve">Break: </w:t>
                      </w:r>
                    </w:p>
                    <w:p w:rsidR="00EE45AC" w:rsidRPr="0094116C" w:rsidRDefault="00EE45AC" w:rsidP="0094116C">
                      <w:pPr>
                        <w:jc w:val="center"/>
                        <w:rPr>
                          <w:rFonts w:ascii="Rockwell" w:hAnsi="Rockwell"/>
                          <w:sz w:val="28"/>
                        </w:rPr>
                      </w:pPr>
                      <w:proofErr w:type="gramStart"/>
                      <w:r w:rsidRPr="0094116C">
                        <w:rPr>
                          <w:rFonts w:ascii="Rockwell" w:hAnsi="Rockwell"/>
                          <w:sz w:val="28"/>
                        </w:rPr>
                        <w:t>Your</w:t>
                      </w:r>
                      <w:proofErr w:type="gramEnd"/>
                      <w:r w:rsidRPr="0094116C">
                        <w:rPr>
                          <w:rFonts w:ascii="Rockwell" w:hAnsi="Rockwell"/>
                          <w:sz w:val="28"/>
                        </w:rPr>
                        <w:t xml:space="preserve"> Brain on Stories</w:t>
                      </w:r>
                    </w:p>
                  </w:txbxContent>
                </v:textbox>
              </v:shape>
            </w:pict>
          </mc:Fallback>
        </mc:AlternateContent>
      </w:r>
    </w:p>
    <w:p w:rsidR="0076650E" w:rsidRDefault="0076650E" w:rsidP="00E8798C">
      <w:pPr>
        <w:rPr>
          <w:rFonts w:ascii="Rockwell" w:hAnsi="Rockwell"/>
          <w:sz w:val="20"/>
          <w:szCs w:val="20"/>
        </w:rPr>
      </w:pPr>
    </w:p>
    <w:p w:rsidR="0076650E" w:rsidRDefault="0076650E" w:rsidP="00E8798C">
      <w:pPr>
        <w:rPr>
          <w:rFonts w:ascii="Rockwell" w:hAnsi="Rockwell"/>
          <w:sz w:val="20"/>
          <w:szCs w:val="20"/>
        </w:rPr>
      </w:pPr>
    </w:p>
    <w:p w:rsidR="0094116C" w:rsidRDefault="0094116C" w:rsidP="0076650E">
      <w:pPr>
        <w:jc w:val="center"/>
        <w:rPr>
          <w:rFonts w:ascii="Rockwell" w:hAnsi="Rockwell"/>
          <w:sz w:val="20"/>
          <w:szCs w:val="20"/>
        </w:rPr>
      </w:pPr>
    </w:p>
    <w:p w:rsidR="0094116C" w:rsidRDefault="0094116C" w:rsidP="0076650E">
      <w:pPr>
        <w:jc w:val="center"/>
        <w:rPr>
          <w:rFonts w:ascii="Rockwell" w:hAnsi="Rockwell"/>
          <w:sz w:val="20"/>
          <w:szCs w:val="20"/>
        </w:rPr>
      </w:pPr>
    </w:p>
    <w:p w:rsidR="00A33DB6" w:rsidRDefault="00A33DB6">
      <w:pPr>
        <w:rPr>
          <w:rFonts w:ascii="Rockwell" w:hAnsi="Rockwell"/>
          <w:b/>
          <w:sz w:val="28"/>
          <w:szCs w:val="20"/>
        </w:rPr>
      </w:pPr>
      <w:r>
        <w:rPr>
          <w:rFonts w:ascii="Rockwell" w:hAnsi="Rockwell"/>
          <w:b/>
          <w:sz w:val="28"/>
          <w:szCs w:val="20"/>
        </w:rPr>
        <w:br w:type="page"/>
      </w:r>
    </w:p>
    <w:p w:rsidR="00AA4A0E" w:rsidRPr="0094116C" w:rsidRDefault="00AA4A0E" w:rsidP="00EA6C8E">
      <w:pPr>
        <w:rPr>
          <w:rFonts w:ascii="Rockwell" w:hAnsi="Rockwell"/>
          <w:b/>
          <w:sz w:val="28"/>
          <w:szCs w:val="20"/>
        </w:rPr>
      </w:pPr>
      <w:commentRangeStart w:id="24"/>
      <w:r w:rsidRPr="0094116C">
        <w:rPr>
          <w:rFonts w:ascii="Rockwell" w:hAnsi="Rockwell"/>
          <w:b/>
          <w:sz w:val="28"/>
          <w:szCs w:val="20"/>
        </w:rPr>
        <w:lastRenderedPageBreak/>
        <w:t>Transforming Scripts into Stories</w:t>
      </w:r>
      <w:r w:rsidR="00EA6C8E">
        <w:rPr>
          <w:rFonts w:ascii="Rockwell" w:hAnsi="Rockwell"/>
          <w:b/>
          <w:sz w:val="28"/>
          <w:szCs w:val="20"/>
        </w:rPr>
        <w:t>:</w:t>
      </w:r>
      <w:commentRangeEnd w:id="24"/>
      <w:r w:rsidR="00F804BB">
        <w:rPr>
          <w:rStyle w:val="CommentReference"/>
        </w:rPr>
        <w:commentReference w:id="24"/>
      </w:r>
    </w:p>
    <w:tbl>
      <w:tblPr>
        <w:tblStyle w:val="LightList"/>
        <w:tblW w:w="11048" w:type="dxa"/>
        <w:tblLook w:val="04A0" w:firstRow="1" w:lastRow="0" w:firstColumn="1" w:lastColumn="0" w:noHBand="0" w:noVBand="1"/>
      </w:tblPr>
      <w:tblGrid>
        <w:gridCol w:w="4518"/>
        <w:gridCol w:w="6530"/>
      </w:tblGrid>
      <w:tr w:rsidR="00AA4A0E" w:rsidRPr="00643EA3" w:rsidTr="005A37F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18" w:type="dxa"/>
            <w:tcBorders>
              <w:bottom w:val="single" w:sz="8" w:space="0" w:color="000000" w:themeColor="text1"/>
            </w:tcBorders>
            <w:vAlign w:val="center"/>
          </w:tcPr>
          <w:p w:rsidR="00AA4A0E" w:rsidRPr="00643EA3" w:rsidRDefault="00AA4A0E" w:rsidP="00E85C0E">
            <w:pPr>
              <w:jc w:val="center"/>
              <w:rPr>
                <w:rFonts w:ascii="Rockwell" w:hAnsi="Rockwell"/>
                <w:sz w:val="20"/>
                <w:szCs w:val="20"/>
              </w:rPr>
            </w:pPr>
            <w:r>
              <w:rPr>
                <w:rFonts w:ascii="Rockwell" w:hAnsi="Rockwell"/>
                <w:sz w:val="20"/>
                <w:szCs w:val="20"/>
              </w:rPr>
              <w:t>Scripts:</w:t>
            </w:r>
          </w:p>
        </w:tc>
        <w:tc>
          <w:tcPr>
            <w:tcW w:w="6530" w:type="dxa"/>
            <w:tcBorders>
              <w:bottom w:val="single" w:sz="8" w:space="0" w:color="000000" w:themeColor="text1"/>
            </w:tcBorders>
            <w:vAlign w:val="center"/>
          </w:tcPr>
          <w:p w:rsidR="00AA4A0E" w:rsidRPr="00643EA3" w:rsidRDefault="00AA4A0E" w:rsidP="00E85C0E">
            <w:pPr>
              <w:jc w:val="center"/>
              <w:cnfStyle w:val="100000000000" w:firstRow="1" w:lastRow="0" w:firstColumn="0" w:lastColumn="0" w:oddVBand="0" w:evenVBand="0" w:oddHBand="0" w:evenHBand="0" w:firstRowFirstColumn="0" w:firstRowLastColumn="0" w:lastRowFirstColumn="0" w:lastRowLastColumn="0"/>
              <w:rPr>
                <w:rFonts w:ascii="Rockwell" w:hAnsi="Rockwell"/>
                <w:sz w:val="20"/>
                <w:szCs w:val="20"/>
              </w:rPr>
            </w:pPr>
            <w:r>
              <w:rPr>
                <w:rFonts w:ascii="Rockwell" w:hAnsi="Rockwell"/>
                <w:sz w:val="20"/>
                <w:szCs w:val="20"/>
              </w:rPr>
              <w:t>Stories:</w:t>
            </w:r>
          </w:p>
        </w:tc>
      </w:tr>
      <w:tr w:rsidR="00AA4A0E" w:rsidRPr="00643EA3" w:rsidTr="005A37F1">
        <w:trPr>
          <w:cnfStyle w:val="000000100000" w:firstRow="0" w:lastRow="0" w:firstColumn="0" w:lastColumn="0" w:oddVBand="0" w:evenVBand="0" w:oddHBand="1" w:evenHBand="0" w:firstRowFirstColumn="0" w:firstRowLastColumn="0" w:lastRowFirstColumn="0" w:lastRowLastColumn="0"/>
          <w:trHeight w:val="1411"/>
        </w:trPr>
        <w:tc>
          <w:tcPr>
            <w:cnfStyle w:val="001000000000" w:firstRow="0" w:lastRow="0" w:firstColumn="1" w:lastColumn="0" w:oddVBand="0" w:evenVBand="0" w:oddHBand="0" w:evenHBand="0" w:firstRowFirstColumn="0" w:firstRowLastColumn="0" w:lastRowFirstColumn="0" w:lastRowLastColumn="0"/>
            <w:tcW w:w="4518" w:type="dxa"/>
            <w:tcBorders>
              <w:right w:val="single" w:sz="4" w:space="0" w:color="auto"/>
            </w:tcBorders>
          </w:tcPr>
          <w:p w:rsidR="00AA4A0E" w:rsidRDefault="0076650E" w:rsidP="00E85C0E">
            <w:pPr>
              <w:pStyle w:val="ListParagraph"/>
              <w:numPr>
                <w:ilvl w:val="0"/>
                <w:numId w:val="3"/>
              </w:numPr>
              <w:rPr>
                <w:rFonts w:ascii="Rockwell" w:hAnsi="Rockwell"/>
                <w:b w:val="0"/>
                <w:sz w:val="20"/>
                <w:szCs w:val="20"/>
              </w:rPr>
            </w:pPr>
            <w:r w:rsidRPr="005A37F1">
              <w:rPr>
                <w:rFonts w:ascii="Rockwell" w:hAnsi="Rockwell"/>
                <w:sz w:val="20"/>
                <w:szCs w:val="20"/>
              </w:rPr>
              <w:t>Interpretations</w:t>
            </w:r>
            <w:r w:rsidR="005A37F1">
              <w:rPr>
                <w:rFonts w:ascii="Rockwell" w:hAnsi="Rockwell"/>
                <w:b w:val="0"/>
                <w:sz w:val="20"/>
                <w:szCs w:val="20"/>
              </w:rPr>
              <w:t xml:space="preserve"> are judgments about what you are describing (“It was the worst day of my life”).</w:t>
            </w:r>
          </w:p>
          <w:p w:rsidR="0076650E" w:rsidRDefault="0076650E" w:rsidP="00E85C0E">
            <w:pPr>
              <w:pStyle w:val="ListParagraph"/>
              <w:numPr>
                <w:ilvl w:val="0"/>
                <w:numId w:val="3"/>
              </w:numPr>
              <w:rPr>
                <w:rFonts w:ascii="Rockwell" w:hAnsi="Rockwell"/>
                <w:b w:val="0"/>
                <w:sz w:val="20"/>
                <w:szCs w:val="20"/>
              </w:rPr>
            </w:pPr>
            <w:r w:rsidRPr="005A37F1">
              <w:rPr>
                <w:rFonts w:ascii="Rockwell" w:hAnsi="Rockwell"/>
                <w:sz w:val="20"/>
                <w:szCs w:val="20"/>
              </w:rPr>
              <w:t>Internal Dialogue</w:t>
            </w:r>
            <w:r w:rsidR="005A37F1">
              <w:rPr>
                <w:rFonts w:ascii="Rockwell" w:hAnsi="Rockwell"/>
                <w:b w:val="0"/>
                <w:sz w:val="20"/>
                <w:szCs w:val="20"/>
              </w:rPr>
              <w:t xml:space="preserve"> is what you are thinking (“I was thinking about my father”).</w:t>
            </w:r>
          </w:p>
          <w:p w:rsidR="0076650E" w:rsidRPr="00643EA3" w:rsidRDefault="0076650E" w:rsidP="00E85C0E">
            <w:pPr>
              <w:pStyle w:val="ListParagraph"/>
              <w:numPr>
                <w:ilvl w:val="0"/>
                <w:numId w:val="3"/>
              </w:numPr>
              <w:rPr>
                <w:rFonts w:ascii="Rockwell" w:hAnsi="Rockwell"/>
                <w:b w:val="0"/>
                <w:sz w:val="20"/>
                <w:szCs w:val="20"/>
              </w:rPr>
            </w:pPr>
            <w:r w:rsidRPr="005A37F1">
              <w:rPr>
                <w:rFonts w:ascii="Rockwell" w:hAnsi="Rockwell"/>
                <w:sz w:val="20"/>
                <w:szCs w:val="20"/>
              </w:rPr>
              <w:t>Emotion</w:t>
            </w:r>
            <w:r w:rsidR="005A37F1">
              <w:rPr>
                <w:rFonts w:ascii="Rockwell" w:hAnsi="Rockwell"/>
                <w:b w:val="0"/>
                <w:sz w:val="20"/>
                <w:szCs w:val="20"/>
              </w:rPr>
              <w:t xml:space="preserve"> is your feelings explicitly stated (“I felt sad”).</w:t>
            </w:r>
          </w:p>
        </w:tc>
        <w:tc>
          <w:tcPr>
            <w:tcW w:w="6530" w:type="dxa"/>
            <w:tcBorders>
              <w:left w:val="single" w:sz="4" w:space="0" w:color="auto"/>
            </w:tcBorders>
          </w:tcPr>
          <w:p w:rsidR="00AA4A0E" w:rsidRDefault="0076650E" w:rsidP="00E85C0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5A37F1">
              <w:rPr>
                <w:rFonts w:ascii="Rockwell" w:hAnsi="Rockwell"/>
                <w:b/>
                <w:sz w:val="20"/>
                <w:szCs w:val="20"/>
              </w:rPr>
              <w:t>Actions</w:t>
            </w:r>
            <w:r w:rsidR="005A37F1">
              <w:rPr>
                <w:rFonts w:ascii="Rockwell" w:hAnsi="Rockwell"/>
                <w:sz w:val="20"/>
                <w:szCs w:val="20"/>
              </w:rPr>
              <w:t xml:space="preserve"> are events that take place in the world (“My father drove home from Albany”).</w:t>
            </w:r>
          </w:p>
          <w:p w:rsidR="0076650E" w:rsidRDefault="0076650E" w:rsidP="00E85C0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5A37F1">
              <w:rPr>
                <w:rFonts w:ascii="Rockwell" w:hAnsi="Rockwell"/>
                <w:b/>
                <w:sz w:val="20"/>
                <w:szCs w:val="20"/>
              </w:rPr>
              <w:t>External Dialogue</w:t>
            </w:r>
            <w:r w:rsidR="005A37F1">
              <w:rPr>
                <w:rFonts w:ascii="Rockwell" w:hAnsi="Rockwell"/>
                <w:sz w:val="20"/>
                <w:szCs w:val="20"/>
              </w:rPr>
              <w:t xml:space="preserve"> is the exact words that people say (“My sister said, ‘Get your nose out of your homework, Jerry. Daddy is coming today’ ”).</w:t>
            </w:r>
          </w:p>
          <w:p w:rsidR="0076650E" w:rsidRPr="00643EA3" w:rsidRDefault="0076650E" w:rsidP="00E85C0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5A37F1">
              <w:rPr>
                <w:rFonts w:ascii="Rockwell" w:hAnsi="Rockwell"/>
                <w:b/>
                <w:sz w:val="20"/>
                <w:szCs w:val="20"/>
              </w:rPr>
              <w:t>Description</w:t>
            </w:r>
            <w:r w:rsidR="005A37F1">
              <w:rPr>
                <w:rFonts w:ascii="Rockwell" w:hAnsi="Rockwell"/>
                <w:sz w:val="20"/>
                <w:szCs w:val="20"/>
              </w:rPr>
              <w:t xml:space="preserve"> includes sensory details and other specific information (“He had a purple rash on his face, his stomach was bloated, and his breath smelled rancid.”)</w:t>
            </w:r>
          </w:p>
        </w:tc>
      </w:tr>
    </w:tbl>
    <w:p w:rsidR="00AA4A0E" w:rsidRDefault="00AA4A0E" w:rsidP="00E8798C">
      <w:pPr>
        <w:rPr>
          <w:rFonts w:ascii="Rockwell" w:hAnsi="Rockwell"/>
          <w:sz w:val="20"/>
          <w:szCs w:val="20"/>
        </w:rPr>
      </w:pPr>
    </w:p>
    <w:p w:rsidR="00AA4A0E" w:rsidRDefault="005A37F1" w:rsidP="00E8798C">
      <w:pPr>
        <w:rPr>
          <w:rFonts w:ascii="Rockwell" w:hAnsi="Rockwell"/>
          <w:sz w:val="20"/>
          <w:szCs w:val="20"/>
        </w:rPr>
      </w:pPr>
      <w:r>
        <w:rPr>
          <w:rFonts w:ascii="Rockwell" w:hAnsi="Rockwell"/>
          <w:sz w:val="20"/>
          <w:szCs w:val="20"/>
        </w:rPr>
        <w:t xml:space="preserve">Use the following 3 questions to pick out your top 3 scripts. </w:t>
      </w:r>
    </w:p>
    <w:p w:rsidR="005A37F1" w:rsidRPr="00FB09A6" w:rsidRDefault="00FB09A6" w:rsidP="005A37F1">
      <w:pPr>
        <w:pStyle w:val="ListParagraph"/>
        <w:numPr>
          <w:ilvl w:val="0"/>
          <w:numId w:val="13"/>
        </w:numPr>
        <w:rPr>
          <w:rFonts w:ascii="Rockwell" w:hAnsi="Rockwell"/>
          <w:i/>
          <w:sz w:val="20"/>
          <w:szCs w:val="20"/>
        </w:rPr>
      </w:pPr>
      <w:r w:rsidRPr="00FB09A6">
        <w:rPr>
          <w:rFonts w:ascii="Rockwell" w:hAnsi="Rockwell"/>
          <w:i/>
          <w:sz w:val="20"/>
          <w:szCs w:val="20"/>
        </w:rPr>
        <w:t>Which of my scripts feels more important or urgent to me right now?</w:t>
      </w:r>
    </w:p>
    <w:p w:rsidR="00FB09A6" w:rsidRPr="00FB09A6" w:rsidRDefault="00FB09A6" w:rsidP="005A37F1">
      <w:pPr>
        <w:pStyle w:val="ListParagraph"/>
        <w:numPr>
          <w:ilvl w:val="0"/>
          <w:numId w:val="13"/>
        </w:numPr>
        <w:rPr>
          <w:rFonts w:ascii="Rockwell" w:hAnsi="Rockwell"/>
          <w:i/>
          <w:sz w:val="20"/>
          <w:szCs w:val="20"/>
        </w:rPr>
      </w:pPr>
      <w:r w:rsidRPr="00FB09A6">
        <w:rPr>
          <w:rFonts w:ascii="Rockwell" w:hAnsi="Rockwell"/>
          <w:i/>
          <w:sz w:val="20"/>
          <w:szCs w:val="20"/>
        </w:rPr>
        <w:t>Which of my scripts is the most important thing I want colleges to know about me? (Check The Bridge.)</w:t>
      </w:r>
    </w:p>
    <w:p w:rsidR="00FB09A6" w:rsidRPr="00FB09A6" w:rsidRDefault="00FB09A6" w:rsidP="005A37F1">
      <w:pPr>
        <w:pStyle w:val="ListParagraph"/>
        <w:numPr>
          <w:ilvl w:val="0"/>
          <w:numId w:val="13"/>
        </w:numPr>
        <w:rPr>
          <w:rFonts w:ascii="Rockwell" w:hAnsi="Rockwell"/>
          <w:i/>
          <w:sz w:val="20"/>
          <w:szCs w:val="20"/>
        </w:rPr>
      </w:pPr>
      <w:r w:rsidRPr="00FB09A6">
        <w:rPr>
          <w:rFonts w:ascii="Rockwell" w:hAnsi="Rockwell"/>
          <w:i/>
          <w:sz w:val="20"/>
          <w:szCs w:val="20"/>
        </w:rPr>
        <w:t>Which one of my scripts reveals something about me as a member of a college community?</w:t>
      </w:r>
    </w:p>
    <w:p w:rsidR="00FB09A6" w:rsidRDefault="00791C64" w:rsidP="00E8798C">
      <w:pPr>
        <w:rPr>
          <w:rFonts w:ascii="Rockwell" w:hAnsi="Rockwell"/>
          <w:sz w:val="20"/>
          <w:szCs w:val="20"/>
        </w:rPr>
      </w:pPr>
      <w:commentRangeStart w:id="25"/>
      <w:commentRangeStart w:id="26"/>
      <w:r>
        <w:rPr>
          <w:rFonts w:ascii="Rockwell" w:hAnsi="Rockwell"/>
          <w:sz w:val="20"/>
          <w:szCs w:val="20"/>
        </w:rPr>
        <w:t>Write your top 3 scripts below</w:t>
      </w:r>
      <w:commentRangeEnd w:id="25"/>
      <w:r w:rsidR="00F804BB">
        <w:rPr>
          <w:rStyle w:val="CommentReference"/>
        </w:rPr>
        <w:commentReference w:id="25"/>
      </w:r>
      <w:r>
        <w:rPr>
          <w:rFonts w:ascii="Rockwell" w:hAnsi="Rockwell"/>
          <w:sz w:val="20"/>
          <w:szCs w:val="20"/>
        </w:rPr>
        <w:t>. For each script</w:t>
      </w:r>
      <w:r w:rsidR="00FB09A6">
        <w:rPr>
          <w:rFonts w:ascii="Rockwell" w:hAnsi="Rockwell"/>
          <w:sz w:val="20"/>
          <w:szCs w:val="20"/>
        </w:rPr>
        <w:t xml:space="preserve">, write 5 stories that </w:t>
      </w:r>
      <w:r>
        <w:rPr>
          <w:rFonts w:ascii="Rockwell" w:hAnsi="Rockwell"/>
          <w:sz w:val="20"/>
          <w:szCs w:val="20"/>
        </w:rPr>
        <w:t xml:space="preserve">relate to this story, or </w:t>
      </w:r>
      <w:r w:rsidR="00FB09A6">
        <w:rPr>
          <w:rFonts w:ascii="Rockwell" w:hAnsi="Rockwell"/>
          <w:sz w:val="20"/>
          <w:szCs w:val="20"/>
        </w:rPr>
        <w:t xml:space="preserve">show how this script is or is not true about you. </w:t>
      </w:r>
      <w:commentRangeEnd w:id="26"/>
      <w:r>
        <w:rPr>
          <w:rStyle w:val="CommentReference"/>
        </w:rPr>
        <w:commentReference w:id="26"/>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558"/>
        <w:gridCol w:w="10458"/>
      </w:tblGrid>
      <w:tr w:rsidR="00FB09A6" w:rsidRPr="00012918" w:rsidTr="00FB09A6">
        <w:trPr>
          <w:trHeight w:val="499"/>
        </w:trPr>
        <w:tc>
          <w:tcPr>
            <w:tcW w:w="1101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B09A6" w:rsidRPr="00FB09A6" w:rsidRDefault="00FB09A6" w:rsidP="00FB09A6">
            <w:pPr>
              <w:rPr>
                <w:rFonts w:ascii="Rockwell" w:hAnsi="Rockwell"/>
                <w:b/>
                <w:sz w:val="20"/>
                <w:szCs w:val="20"/>
              </w:rPr>
            </w:pPr>
            <w:r w:rsidRPr="00FB09A6">
              <w:rPr>
                <w:rFonts w:ascii="Rockwell" w:hAnsi="Rockwell"/>
                <w:b/>
                <w:sz w:val="20"/>
                <w:szCs w:val="20"/>
              </w:rPr>
              <w:t xml:space="preserve">Script #1: </w:t>
            </w:r>
          </w:p>
        </w:tc>
      </w:tr>
      <w:tr w:rsidR="00FB09A6" w:rsidRPr="00012918" w:rsidTr="00E85C0E">
        <w:trPr>
          <w:trHeight w:val="499"/>
        </w:trPr>
        <w:tc>
          <w:tcPr>
            <w:tcW w:w="11016" w:type="dxa"/>
            <w:gridSpan w:val="2"/>
            <w:vAlign w:val="center"/>
          </w:tcPr>
          <w:p w:rsidR="00FB09A6" w:rsidRPr="00FB09A6" w:rsidRDefault="00FB09A6" w:rsidP="00FB09A6">
            <w:pPr>
              <w:spacing w:line="360" w:lineRule="auto"/>
              <w:rPr>
                <w:rFonts w:ascii="Rockwell" w:hAnsi="Rockwell"/>
                <w:sz w:val="20"/>
                <w:szCs w:val="20"/>
              </w:rPr>
            </w:pPr>
            <w:r>
              <w:rPr>
                <w:rFonts w:ascii="Rockwell" w:hAnsi="Rockwell"/>
                <w:sz w:val="20"/>
                <w:szCs w:val="20"/>
              </w:rPr>
              <w:t xml:space="preserve">Type of script (circle one):           </w:t>
            </w:r>
            <w:r w:rsidRPr="00FB09A6">
              <w:rPr>
                <w:rFonts w:ascii="Rockwell" w:hAnsi="Rockwell"/>
                <w:b/>
                <w:sz w:val="20"/>
                <w:szCs w:val="20"/>
              </w:rPr>
              <w:t xml:space="preserve"> interpretation                     emotion                         inner dialogue </w:t>
            </w:r>
          </w:p>
        </w:tc>
      </w:tr>
      <w:tr w:rsidR="00FB09A6" w:rsidRPr="00643EA3" w:rsidTr="00FB09A6">
        <w:trPr>
          <w:trHeight w:val="439"/>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1.</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9"/>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2.</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3.</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4.</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5.</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FB09A6">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bl>
    <w:p w:rsidR="00813374" w:rsidRDefault="00813374" w:rsidP="00E8798C">
      <w:pPr>
        <w:rPr>
          <w:rFonts w:ascii="Rockwell" w:hAnsi="Rockwell"/>
          <w:sz w:val="20"/>
          <w:szCs w:val="20"/>
        </w:rPr>
      </w:pP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558"/>
        <w:gridCol w:w="10458"/>
      </w:tblGrid>
      <w:tr w:rsidR="00FB09A6" w:rsidRPr="00FB09A6" w:rsidTr="00E85C0E">
        <w:trPr>
          <w:trHeight w:val="499"/>
        </w:trPr>
        <w:tc>
          <w:tcPr>
            <w:tcW w:w="1101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B09A6" w:rsidRPr="00FB09A6" w:rsidRDefault="00FB09A6" w:rsidP="00E85C0E">
            <w:pPr>
              <w:rPr>
                <w:rFonts w:ascii="Rockwell" w:hAnsi="Rockwell"/>
                <w:b/>
                <w:sz w:val="20"/>
                <w:szCs w:val="20"/>
              </w:rPr>
            </w:pPr>
            <w:r>
              <w:rPr>
                <w:rFonts w:ascii="Rockwell" w:hAnsi="Rockwell"/>
                <w:b/>
                <w:sz w:val="20"/>
                <w:szCs w:val="20"/>
              </w:rPr>
              <w:t>Script #2</w:t>
            </w:r>
            <w:r w:rsidRPr="00FB09A6">
              <w:rPr>
                <w:rFonts w:ascii="Rockwell" w:hAnsi="Rockwell"/>
                <w:b/>
                <w:sz w:val="20"/>
                <w:szCs w:val="20"/>
              </w:rPr>
              <w:t xml:space="preserve">: </w:t>
            </w:r>
          </w:p>
        </w:tc>
      </w:tr>
      <w:tr w:rsidR="00FB09A6" w:rsidRPr="00FB09A6" w:rsidTr="00E85C0E">
        <w:trPr>
          <w:trHeight w:val="499"/>
        </w:trPr>
        <w:tc>
          <w:tcPr>
            <w:tcW w:w="11016" w:type="dxa"/>
            <w:gridSpan w:val="2"/>
            <w:vAlign w:val="center"/>
          </w:tcPr>
          <w:p w:rsidR="00FB09A6" w:rsidRPr="00FB09A6" w:rsidRDefault="00FB09A6" w:rsidP="00E85C0E">
            <w:pPr>
              <w:spacing w:line="360" w:lineRule="auto"/>
              <w:rPr>
                <w:rFonts w:ascii="Rockwell" w:hAnsi="Rockwell"/>
                <w:sz w:val="20"/>
                <w:szCs w:val="20"/>
              </w:rPr>
            </w:pPr>
            <w:r>
              <w:rPr>
                <w:rFonts w:ascii="Rockwell" w:hAnsi="Rockwell"/>
                <w:sz w:val="20"/>
                <w:szCs w:val="20"/>
              </w:rPr>
              <w:t xml:space="preserve">Type of script (circle one):           </w:t>
            </w:r>
            <w:r w:rsidRPr="00FB09A6">
              <w:rPr>
                <w:rFonts w:ascii="Rockwell" w:hAnsi="Rockwell"/>
                <w:b/>
                <w:sz w:val="20"/>
                <w:szCs w:val="20"/>
              </w:rPr>
              <w:t xml:space="preserve"> interpretation                     emotion                         inner dialogue </w:t>
            </w:r>
          </w:p>
        </w:tc>
      </w:tr>
      <w:tr w:rsidR="00FB09A6" w:rsidRPr="00643EA3" w:rsidTr="00E85C0E">
        <w:trPr>
          <w:trHeight w:val="439"/>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1.</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9"/>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lastRenderedPageBreak/>
              <w:t>2.</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3.</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4.</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5.</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bl>
    <w:p w:rsidR="00FB09A6" w:rsidRDefault="00FB09A6" w:rsidP="00E8798C">
      <w:pPr>
        <w:rPr>
          <w:rFonts w:ascii="Rockwell" w:hAnsi="Rockwell"/>
          <w:sz w:val="20"/>
          <w:szCs w:val="20"/>
        </w:rPr>
      </w:pP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558"/>
        <w:gridCol w:w="10458"/>
      </w:tblGrid>
      <w:tr w:rsidR="00FB09A6" w:rsidRPr="00FB09A6" w:rsidTr="00E85C0E">
        <w:trPr>
          <w:trHeight w:val="499"/>
        </w:trPr>
        <w:tc>
          <w:tcPr>
            <w:tcW w:w="1101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B09A6" w:rsidRPr="00FB09A6" w:rsidRDefault="00FB09A6" w:rsidP="00E85C0E">
            <w:pPr>
              <w:rPr>
                <w:rFonts w:ascii="Rockwell" w:hAnsi="Rockwell"/>
                <w:b/>
                <w:sz w:val="20"/>
                <w:szCs w:val="20"/>
              </w:rPr>
            </w:pPr>
            <w:r>
              <w:rPr>
                <w:rFonts w:ascii="Rockwell" w:hAnsi="Rockwell"/>
                <w:b/>
                <w:sz w:val="20"/>
                <w:szCs w:val="20"/>
              </w:rPr>
              <w:t>Script #3</w:t>
            </w:r>
            <w:r w:rsidRPr="00FB09A6">
              <w:rPr>
                <w:rFonts w:ascii="Rockwell" w:hAnsi="Rockwell"/>
                <w:b/>
                <w:sz w:val="20"/>
                <w:szCs w:val="20"/>
              </w:rPr>
              <w:t xml:space="preserve">: </w:t>
            </w:r>
          </w:p>
        </w:tc>
      </w:tr>
      <w:tr w:rsidR="00FB09A6" w:rsidRPr="00FB09A6" w:rsidTr="00E85C0E">
        <w:trPr>
          <w:trHeight w:val="499"/>
        </w:trPr>
        <w:tc>
          <w:tcPr>
            <w:tcW w:w="11016" w:type="dxa"/>
            <w:gridSpan w:val="2"/>
            <w:vAlign w:val="center"/>
          </w:tcPr>
          <w:p w:rsidR="00FB09A6" w:rsidRPr="00FB09A6" w:rsidRDefault="00FB09A6" w:rsidP="00E85C0E">
            <w:pPr>
              <w:spacing w:line="360" w:lineRule="auto"/>
              <w:rPr>
                <w:rFonts w:ascii="Rockwell" w:hAnsi="Rockwell"/>
                <w:sz w:val="20"/>
                <w:szCs w:val="20"/>
              </w:rPr>
            </w:pPr>
            <w:r>
              <w:rPr>
                <w:rFonts w:ascii="Rockwell" w:hAnsi="Rockwell"/>
                <w:sz w:val="20"/>
                <w:szCs w:val="20"/>
              </w:rPr>
              <w:t xml:space="preserve">Type of script (circle one):           </w:t>
            </w:r>
            <w:r w:rsidRPr="00FB09A6">
              <w:rPr>
                <w:rFonts w:ascii="Rockwell" w:hAnsi="Rockwell"/>
                <w:b/>
                <w:sz w:val="20"/>
                <w:szCs w:val="20"/>
              </w:rPr>
              <w:t xml:space="preserve"> interpretation                     emotion                         inner dialogue </w:t>
            </w:r>
          </w:p>
        </w:tc>
      </w:tr>
      <w:tr w:rsidR="00FB09A6" w:rsidRPr="00643EA3" w:rsidTr="00E85C0E">
        <w:trPr>
          <w:trHeight w:val="439"/>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1.</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9"/>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2.</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3.</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4.</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Pr="00643EA3" w:rsidRDefault="00FB09A6" w:rsidP="00E85C0E">
            <w:pPr>
              <w:rPr>
                <w:rFonts w:ascii="Rockwell" w:hAnsi="Rockwell"/>
                <w:sz w:val="20"/>
                <w:szCs w:val="20"/>
              </w:rPr>
            </w:pPr>
            <w:r>
              <w:rPr>
                <w:rFonts w:ascii="Rockwell" w:hAnsi="Rockwell"/>
                <w:sz w:val="20"/>
                <w:szCs w:val="20"/>
              </w:rPr>
              <w:t>5.</w:t>
            </w:r>
          </w:p>
        </w:tc>
        <w:tc>
          <w:tcPr>
            <w:tcW w:w="10458" w:type="dxa"/>
            <w:tcBorders>
              <w:left w:val="nil"/>
            </w:tcBorders>
            <w:vAlign w:val="center"/>
          </w:tcPr>
          <w:p w:rsidR="00FB09A6" w:rsidRPr="00643EA3" w:rsidRDefault="00FB09A6" w:rsidP="00E85C0E">
            <w:pPr>
              <w:rPr>
                <w:rFonts w:ascii="Rockwell" w:hAnsi="Rockwell"/>
                <w:sz w:val="20"/>
                <w:szCs w:val="20"/>
              </w:rPr>
            </w:pPr>
          </w:p>
        </w:tc>
      </w:tr>
      <w:tr w:rsidR="00FB09A6" w:rsidRPr="00643EA3" w:rsidTr="00E85C0E">
        <w:trPr>
          <w:trHeight w:val="437"/>
        </w:trPr>
        <w:tc>
          <w:tcPr>
            <w:tcW w:w="558" w:type="dxa"/>
            <w:tcBorders>
              <w:top w:val="nil"/>
              <w:bottom w:val="nil"/>
              <w:right w:val="nil"/>
            </w:tcBorders>
            <w:vAlign w:val="center"/>
          </w:tcPr>
          <w:p w:rsidR="00FB09A6" w:rsidRDefault="00FB09A6" w:rsidP="00E85C0E">
            <w:pPr>
              <w:rPr>
                <w:rFonts w:ascii="Rockwell" w:hAnsi="Rockwell"/>
                <w:sz w:val="20"/>
                <w:szCs w:val="20"/>
              </w:rPr>
            </w:pPr>
          </w:p>
        </w:tc>
        <w:tc>
          <w:tcPr>
            <w:tcW w:w="10458" w:type="dxa"/>
            <w:tcBorders>
              <w:left w:val="nil"/>
            </w:tcBorders>
            <w:vAlign w:val="center"/>
          </w:tcPr>
          <w:p w:rsidR="00FB09A6" w:rsidRPr="00643EA3" w:rsidRDefault="00FB09A6" w:rsidP="00E85C0E">
            <w:pPr>
              <w:rPr>
                <w:rFonts w:ascii="Rockwell" w:hAnsi="Rockwell"/>
                <w:sz w:val="20"/>
                <w:szCs w:val="20"/>
              </w:rPr>
            </w:pPr>
          </w:p>
        </w:tc>
      </w:tr>
    </w:tbl>
    <w:p w:rsidR="00FB09A6" w:rsidRDefault="00FB09A6" w:rsidP="00E8798C">
      <w:pPr>
        <w:rPr>
          <w:rFonts w:ascii="Rockwell" w:hAnsi="Rockwell"/>
          <w:sz w:val="20"/>
          <w:szCs w:val="20"/>
        </w:rPr>
      </w:pPr>
    </w:p>
    <w:p w:rsidR="00566357" w:rsidRPr="00EA6C8E" w:rsidRDefault="00566357" w:rsidP="00566357">
      <w:pPr>
        <w:rPr>
          <w:rFonts w:ascii="Rockwell" w:hAnsi="Rockwell" w:cstheme="minorHAnsi"/>
          <w:i/>
          <w:sz w:val="20"/>
          <w:szCs w:val="20"/>
        </w:rPr>
      </w:pPr>
      <w:commentRangeStart w:id="27"/>
      <w:r w:rsidRPr="00EA6C8E">
        <w:rPr>
          <w:rFonts w:ascii="Rockwell" w:hAnsi="Rockwell" w:cstheme="minorHAnsi"/>
          <w:i/>
          <w:sz w:val="20"/>
          <w:szCs w:val="20"/>
        </w:rPr>
        <w:t xml:space="preserve">Day 3:  Given the specific moments generated in 2.9, SWBAT choose the story that has the best potential for an impactful college essay and expand the details surrounding that experience. </w:t>
      </w:r>
      <w:commentRangeEnd w:id="27"/>
      <w:r w:rsidR="001F649C">
        <w:rPr>
          <w:rStyle w:val="CommentReference"/>
        </w:rPr>
        <w:commentReference w:id="27"/>
      </w:r>
    </w:p>
    <w:p w:rsidR="00FB09A6" w:rsidRPr="00EA6C8E" w:rsidRDefault="004B7605" w:rsidP="00EA6C8E">
      <w:pPr>
        <w:rPr>
          <w:rFonts w:ascii="Rockwell" w:hAnsi="Rockwell"/>
          <w:b/>
          <w:sz w:val="28"/>
          <w:szCs w:val="20"/>
        </w:rPr>
      </w:pPr>
      <w:r w:rsidRPr="00EA6C8E">
        <w:rPr>
          <w:rFonts w:ascii="Rockwell" w:hAnsi="Rockwell"/>
          <w:b/>
          <w:sz w:val="28"/>
          <w:szCs w:val="20"/>
        </w:rPr>
        <w:t xml:space="preserve">Experiences </w:t>
      </w:r>
      <w:r w:rsidRPr="00EA6C8E">
        <w:rPr>
          <w:rFonts w:ascii="Rockwell" w:hAnsi="Rockwell"/>
          <w:b/>
          <w:sz w:val="28"/>
          <w:szCs w:val="20"/>
        </w:rPr>
        <w:sym w:font="Wingdings" w:char="F0E0"/>
      </w:r>
      <w:r w:rsidRPr="00EA6C8E">
        <w:rPr>
          <w:rFonts w:ascii="Rockwell" w:hAnsi="Rockwell"/>
          <w:b/>
          <w:sz w:val="28"/>
          <w:szCs w:val="20"/>
        </w:rPr>
        <w:t xml:space="preserve"> Moments </w:t>
      </w:r>
      <w:r w:rsidRPr="00EA6C8E">
        <w:rPr>
          <w:rFonts w:ascii="Rockwell" w:hAnsi="Rockwell"/>
          <w:b/>
          <w:sz w:val="28"/>
          <w:szCs w:val="20"/>
        </w:rPr>
        <w:sym w:font="Wingdings" w:char="F0E0"/>
      </w:r>
      <w:r w:rsidRPr="00EA6C8E">
        <w:rPr>
          <w:rFonts w:ascii="Rockwell" w:hAnsi="Rockwell"/>
          <w:b/>
          <w:sz w:val="28"/>
          <w:szCs w:val="20"/>
        </w:rPr>
        <w:t xml:space="preserve"> Defining Moments</w:t>
      </w:r>
    </w:p>
    <w:p w:rsidR="004B7605" w:rsidRDefault="004B7605" w:rsidP="004B7605">
      <w:pPr>
        <w:rPr>
          <w:rFonts w:ascii="Rockwell" w:hAnsi="Rockwell"/>
          <w:sz w:val="20"/>
          <w:szCs w:val="20"/>
        </w:rPr>
      </w:pPr>
      <w:r>
        <w:rPr>
          <w:rFonts w:ascii="Rockwell" w:hAnsi="Rockwell"/>
          <w:sz w:val="20"/>
          <w:szCs w:val="20"/>
        </w:rPr>
        <w:t>Go back to The Bridge exercise. Ask yourself “What is the most important thing I want colleges to know about me?”</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9503CB" w:rsidRPr="00643EA3" w:rsidTr="00E85C0E">
        <w:trPr>
          <w:trHeight w:val="439"/>
        </w:trPr>
        <w:tc>
          <w:tcPr>
            <w:tcW w:w="10458" w:type="dxa"/>
            <w:tcBorders>
              <w:left w:val="nil"/>
            </w:tcBorders>
            <w:vAlign w:val="center"/>
          </w:tcPr>
          <w:p w:rsidR="009503CB" w:rsidRPr="00643EA3" w:rsidRDefault="009503CB" w:rsidP="00E85C0E">
            <w:pPr>
              <w:rPr>
                <w:rFonts w:ascii="Rockwell" w:hAnsi="Rockwell"/>
                <w:sz w:val="20"/>
                <w:szCs w:val="20"/>
              </w:rPr>
            </w:pPr>
          </w:p>
        </w:tc>
      </w:tr>
      <w:tr w:rsidR="009503CB" w:rsidRPr="00643EA3" w:rsidTr="00E85C0E">
        <w:trPr>
          <w:trHeight w:val="439"/>
        </w:trPr>
        <w:tc>
          <w:tcPr>
            <w:tcW w:w="10458" w:type="dxa"/>
            <w:tcBorders>
              <w:left w:val="nil"/>
            </w:tcBorders>
            <w:vAlign w:val="center"/>
          </w:tcPr>
          <w:p w:rsidR="009503CB" w:rsidRPr="00643EA3" w:rsidRDefault="009503CB" w:rsidP="00E85C0E">
            <w:pPr>
              <w:rPr>
                <w:rFonts w:ascii="Rockwell" w:hAnsi="Rockwell"/>
                <w:sz w:val="20"/>
                <w:szCs w:val="20"/>
              </w:rPr>
            </w:pPr>
          </w:p>
        </w:tc>
      </w:tr>
    </w:tbl>
    <w:p w:rsidR="004B7605" w:rsidRDefault="004B7605" w:rsidP="004B7605">
      <w:pPr>
        <w:rPr>
          <w:rFonts w:ascii="Rockwell" w:hAnsi="Rockwell"/>
          <w:sz w:val="20"/>
          <w:szCs w:val="20"/>
        </w:rPr>
      </w:pPr>
    </w:p>
    <w:p w:rsidR="004B7605" w:rsidRDefault="004B7605" w:rsidP="004B7605">
      <w:pPr>
        <w:rPr>
          <w:rFonts w:ascii="Rockwell" w:hAnsi="Rockwell"/>
          <w:sz w:val="20"/>
          <w:szCs w:val="20"/>
        </w:rPr>
      </w:pPr>
      <w:r>
        <w:rPr>
          <w:rFonts w:ascii="Rockwell" w:hAnsi="Rockwell"/>
          <w:sz w:val="20"/>
          <w:szCs w:val="20"/>
        </w:rPr>
        <w:t xml:space="preserve">Then, review your stories above. </w:t>
      </w:r>
      <w:commentRangeStart w:id="28"/>
      <w:r>
        <w:rPr>
          <w:rFonts w:ascii="Rockwell" w:hAnsi="Rockwell"/>
          <w:sz w:val="20"/>
          <w:szCs w:val="20"/>
        </w:rPr>
        <w:t xml:space="preserve">Which of your stories reveals some aspect of how that came to be your most important thing? </w:t>
      </w:r>
      <w:commentRangeEnd w:id="28"/>
      <w:r w:rsidR="00EA6C8E">
        <w:rPr>
          <w:rStyle w:val="CommentReference"/>
        </w:rPr>
        <w:commentReference w:id="28"/>
      </w:r>
      <w:r>
        <w:rPr>
          <w:rFonts w:ascii="Rockwell" w:hAnsi="Rockwell"/>
          <w:sz w:val="20"/>
          <w:szCs w:val="20"/>
        </w:rPr>
        <w:t xml:space="preserve">Put a box around the number next to that story. </w:t>
      </w:r>
    </w:p>
    <w:p w:rsidR="00961756" w:rsidRPr="00961756" w:rsidRDefault="00961756" w:rsidP="004B7605">
      <w:pPr>
        <w:rPr>
          <w:rFonts w:ascii="Rockwell" w:hAnsi="Rockwell"/>
          <w:sz w:val="20"/>
          <w:szCs w:val="20"/>
        </w:rPr>
      </w:pPr>
      <w:r w:rsidRPr="00961756">
        <w:rPr>
          <w:rFonts w:ascii="Rockwell" w:hAnsi="Rockwell"/>
          <w:b/>
          <w:sz w:val="20"/>
          <w:szCs w:val="20"/>
        </w:rPr>
        <w:lastRenderedPageBreak/>
        <w:t>EXAMPLE:</w:t>
      </w:r>
      <w:r>
        <w:rPr>
          <w:rFonts w:ascii="Rockwell" w:hAnsi="Rockwell"/>
          <w:b/>
          <w:sz w:val="20"/>
          <w:szCs w:val="20"/>
        </w:rPr>
        <w:t xml:space="preserve"> </w:t>
      </w:r>
      <w:r>
        <w:rPr>
          <w:rFonts w:ascii="Rockwell" w:hAnsi="Rockwell"/>
          <w:sz w:val="20"/>
          <w:szCs w:val="20"/>
        </w:rPr>
        <w:t xml:space="preserve">Experience </w:t>
      </w:r>
      <w:r w:rsidRPr="00961756">
        <w:rPr>
          <w:rFonts w:ascii="Rockwell" w:hAnsi="Rockwell"/>
          <w:sz w:val="20"/>
          <w:szCs w:val="20"/>
        </w:rPr>
        <w:sym w:font="Wingdings" w:char="F0E0"/>
      </w:r>
      <w:r>
        <w:rPr>
          <w:rFonts w:ascii="Rockwell" w:hAnsi="Rockwell"/>
          <w:sz w:val="20"/>
          <w:szCs w:val="20"/>
        </w:rPr>
        <w:t xml:space="preserve"> Moments </w:t>
      </w:r>
      <w:r w:rsidRPr="00961756">
        <w:rPr>
          <w:rFonts w:ascii="Rockwell" w:hAnsi="Rockwell"/>
          <w:sz w:val="20"/>
          <w:szCs w:val="20"/>
        </w:rPr>
        <w:sym w:font="Wingdings" w:char="F0E0"/>
      </w:r>
      <w:r>
        <w:rPr>
          <w:rFonts w:ascii="Rockwell" w:hAnsi="Rockwell"/>
          <w:sz w:val="20"/>
          <w:szCs w:val="20"/>
        </w:rPr>
        <w:t xml:space="preserve"> Defining Moment</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558"/>
        <w:gridCol w:w="10458"/>
      </w:tblGrid>
      <w:tr w:rsidR="009503CB" w:rsidRPr="00FB09A6" w:rsidTr="009503CB">
        <w:trPr>
          <w:trHeight w:val="499"/>
        </w:trPr>
        <w:tc>
          <w:tcPr>
            <w:tcW w:w="11016" w:type="dxa"/>
            <w:gridSpan w:val="2"/>
            <w:tcBorders>
              <w:top w:val="single" w:sz="4" w:space="0" w:color="auto"/>
              <w:left w:val="single" w:sz="4" w:space="0" w:color="auto"/>
              <w:right w:val="single" w:sz="4" w:space="0" w:color="auto"/>
            </w:tcBorders>
            <w:shd w:val="clear" w:color="auto" w:fill="auto"/>
            <w:vAlign w:val="center"/>
          </w:tcPr>
          <w:p w:rsidR="009503CB" w:rsidRPr="009503CB" w:rsidRDefault="009503CB" w:rsidP="00E85C0E">
            <w:pPr>
              <w:rPr>
                <w:rFonts w:ascii="Rockwell" w:hAnsi="Rockwell"/>
                <w:sz w:val="20"/>
                <w:szCs w:val="20"/>
              </w:rPr>
            </w:pPr>
            <w:r w:rsidRPr="009503CB">
              <w:rPr>
                <w:rFonts w:ascii="Rockwell" w:hAnsi="Rockwell"/>
                <w:sz w:val="20"/>
                <w:szCs w:val="20"/>
              </w:rPr>
              <w:t xml:space="preserve">Experience: </w:t>
            </w:r>
            <w:r w:rsidRPr="009503CB">
              <w:rPr>
                <w:rFonts w:ascii="Freestyle Script" w:hAnsi="Freestyle Script"/>
                <w:sz w:val="20"/>
                <w:szCs w:val="20"/>
              </w:rPr>
              <w:t xml:space="preserve"> </w:t>
            </w:r>
            <w:r w:rsidRPr="009503CB">
              <w:rPr>
                <w:rFonts w:ascii="Freestyle Script" w:hAnsi="Freestyle Script"/>
                <w:sz w:val="36"/>
                <w:szCs w:val="36"/>
              </w:rPr>
              <w:t>I started my school’s Modern Dance Club.</w:t>
            </w:r>
          </w:p>
        </w:tc>
      </w:tr>
      <w:tr w:rsidR="009503CB" w:rsidRPr="00FB09A6" w:rsidTr="00E85C0E">
        <w:trPr>
          <w:trHeight w:val="499"/>
        </w:trPr>
        <w:tc>
          <w:tcPr>
            <w:tcW w:w="11016" w:type="dxa"/>
            <w:gridSpan w:val="2"/>
            <w:vAlign w:val="center"/>
          </w:tcPr>
          <w:p w:rsidR="009503CB" w:rsidRPr="00FB09A6" w:rsidRDefault="009503CB" w:rsidP="00E85C0E">
            <w:pPr>
              <w:spacing w:line="360" w:lineRule="auto"/>
              <w:rPr>
                <w:rFonts w:ascii="Rockwell" w:hAnsi="Rockwell"/>
                <w:sz w:val="20"/>
                <w:szCs w:val="20"/>
              </w:rPr>
            </w:pPr>
            <w:r>
              <w:rPr>
                <w:rFonts w:ascii="Rockwell" w:hAnsi="Rockwell"/>
                <w:sz w:val="20"/>
                <w:szCs w:val="20"/>
              </w:rPr>
              <w:t xml:space="preserve">Moments: </w:t>
            </w:r>
            <w:r w:rsidRPr="00FB09A6">
              <w:rPr>
                <w:rFonts w:ascii="Rockwell" w:hAnsi="Rockwell"/>
                <w:b/>
                <w:sz w:val="20"/>
                <w:szCs w:val="20"/>
              </w:rPr>
              <w:t xml:space="preserve"> </w:t>
            </w:r>
          </w:p>
        </w:tc>
      </w:tr>
      <w:tr w:rsidR="009503CB" w:rsidRPr="00643EA3" w:rsidTr="00E85C0E">
        <w:trPr>
          <w:trHeight w:val="439"/>
        </w:trPr>
        <w:tc>
          <w:tcPr>
            <w:tcW w:w="558" w:type="dxa"/>
            <w:tcBorders>
              <w:top w:val="nil"/>
              <w:bottom w:val="nil"/>
              <w:right w:val="nil"/>
            </w:tcBorders>
            <w:vAlign w:val="center"/>
          </w:tcPr>
          <w:p w:rsidR="009503CB" w:rsidRPr="009503CB" w:rsidRDefault="009503CB" w:rsidP="009503CB">
            <w:pPr>
              <w:pStyle w:val="ListParagraph"/>
              <w:numPr>
                <w:ilvl w:val="0"/>
                <w:numId w:val="16"/>
              </w:numPr>
              <w:rPr>
                <w:rFonts w:ascii="Rockwell" w:hAnsi="Rockwell"/>
                <w:sz w:val="20"/>
                <w:szCs w:val="20"/>
              </w:rPr>
            </w:pPr>
          </w:p>
        </w:tc>
        <w:tc>
          <w:tcPr>
            <w:tcW w:w="10458" w:type="dxa"/>
            <w:tcBorders>
              <w:left w:val="nil"/>
            </w:tcBorders>
            <w:vAlign w:val="center"/>
          </w:tcPr>
          <w:p w:rsidR="009503CB" w:rsidRPr="009503CB" w:rsidRDefault="009503CB" w:rsidP="009503CB">
            <w:pPr>
              <w:rPr>
                <w:rFonts w:ascii="Freestyle Script" w:hAnsi="Freestyle Script"/>
                <w:sz w:val="36"/>
                <w:szCs w:val="20"/>
              </w:rPr>
            </w:pPr>
            <w:r w:rsidRPr="009503CB">
              <w:rPr>
                <w:rFonts w:ascii="Freestyle Script" w:hAnsi="Freestyle Script"/>
                <w:sz w:val="36"/>
                <w:szCs w:val="20"/>
              </w:rPr>
              <w:t>We found a faculty advisor and got the club approved by the Director of Student Life.</w:t>
            </w:r>
          </w:p>
        </w:tc>
      </w:tr>
      <w:tr w:rsidR="009503CB" w:rsidRPr="00643EA3" w:rsidTr="00E85C0E">
        <w:trPr>
          <w:trHeight w:val="439"/>
        </w:trPr>
        <w:tc>
          <w:tcPr>
            <w:tcW w:w="558" w:type="dxa"/>
            <w:tcBorders>
              <w:top w:val="nil"/>
              <w:bottom w:val="nil"/>
              <w:right w:val="nil"/>
            </w:tcBorders>
            <w:vAlign w:val="center"/>
          </w:tcPr>
          <w:p w:rsidR="009503CB" w:rsidRPr="009503CB" w:rsidRDefault="009503CB" w:rsidP="009503CB">
            <w:pPr>
              <w:pStyle w:val="ListParagraph"/>
              <w:numPr>
                <w:ilvl w:val="0"/>
                <w:numId w:val="16"/>
              </w:numPr>
              <w:rPr>
                <w:rFonts w:ascii="Rockwell" w:hAnsi="Rockwell"/>
                <w:sz w:val="20"/>
                <w:szCs w:val="20"/>
              </w:rPr>
            </w:pPr>
          </w:p>
        </w:tc>
        <w:tc>
          <w:tcPr>
            <w:tcW w:w="10458" w:type="dxa"/>
            <w:tcBorders>
              <w:left w:val="nil"/>
            </w:tcBorders>
            <w:vAlign w:val="center"/>
          </w:tcPr>
          <w:p w:rsidR="009503CB" w:rsidRPr="009503CB" w:rsidRDefault="009503CB" w:rsidP="00E85C0E">
            <w:pPr>
              <w:rPr>
                <w:rFonts w:ascii="Freestyle Script" w:hAnsi="Freestyle Script"/>
                <w:sz w:val="36"/>
                <w:szCs w:val="20"/>
              </w:rPr>
            </w:pPr>
            <w:r w:rsidRPr="009503CB">
              <w:rPr>
                <w:rFonts w:ascii="Freestyle Script" w:hAnsi="Freestyle Script"/>
                <w:sz w:val="36"/>
                <w:szCs w:val="20"/>
              </w:rPr>
              <w:t>Diana, Jerome and Sadie danced on stage with the rest of the group.</w:t>
            </w:r>
          </w:p>
        </w:tc>
      </w:tr>
      <w:tr w:rsidR="009503CB" w:rsidRPr="00643EA3" w:rsidTr="00E85C0E">
        <w:trPr>
          <w:trHeight w:val="437"/>
        </w:trPr>
        <w:tc>
          <w:tcPr>
            <w:tcW w:w="558" w:type="dxa"/>
            <w:tcBorders>
              <w:top w:val="nil"/>
              <w:bottom w:val="nil"/>
              <w:right w:val="nil"/>
            </w:tcBorders>
            <w:vAlign w:val="center"/>
          </w:tcPr>
          <w:p w:rsidR="009503CB" w:rsidRPr="009503CB" w:rsidRDefault="009503CB" w:rsidP="009503CB">
            <w:pPr>
              <w:pStyle w:val="ListParagraph"/>
              <w:numPr>
                <w:ilvl w:val="0"/>
                <w:numId w:val="16"/>
              </w:numPr>
              <w:rPr>
                <w:rFonts w:ascii="Rockwell" w:hAnsi="Rockwell"/>
                <w:sz w:val="20"/>
                <w:szCs w:val="20"/>
              </w:rPr>
            </w:pPr>
          </w:p>
        </w:tc>
        <w:tc>
          <w:tcPr>
            <w:tcW w:w="10458" w:type="dxa"/>
            <w:tcBorders>
              <w:left w:val="nil"/>
            </w:tcBorders>
            <w:vAlign w:val="center"/>
          </w:tcPr>
          <w:p w:rsidR="009503CB" w:rsidRPr="009503CB" w:rsidRDefault="009503CB" w:rsidP="00E85C0E">
            <w:pPr>
              <w:rPr>
                <w:rFonts w:ascii="Freestyle Script" w:hAnsi="Freestyle Script"/>
                <w:sz w:val="36"/>
                <w:szCs w:val="20"/>
              </w:rPr>
            </w:pPr>
            <w:r w:rsidRPr="009503CB">
              <w:rPr>
                <w:rFonts w:ascii="Freestyle Script" w:hAnsi="Freestyle Script"/>
                <w:sz w:val="36"/>
                <w:szCs w:val="20"/>
              </w:rPr>
              <w:t>I choreographed a new dance.</w:t>
            </w:r>
          </w:p>
        </w:tc>
      </w:tr>
      <w:tr w:rsidR="009503CB" w:rsidRPr="00643EA3" w:rsidTr="00E85C0E">
        <w:trPr>
          <w:trHeight w:val="437"/>
        </w:trPr>
        <w:tc>
          <w:tcPr>
            <w:tcW w:w="558" w:type="dxa"/>
            <w:tcBorders>
              <w:top w:val="nil"/>
              <w:bottom w:val="nil"/>
              <w:right w:val="nil"/>
            </w:tcBorders>
            <w:vAlign w:val="center"/>
          </w:tcPr>
          <w:p w:rsidR="009503CB" w:rsidRPr="009503CB" w:rsidRDefault="009503CB" w:rsidP="009503CB">
            <w:pPr>
              <w:pStyle w:val="ListParagraph"/>
              <w:numPr>
                <w:ilvl w:val="0"/>
                <w:numId w:val="16"/>
              </w:numPr>
              <w:rPr>
                <w:rFonts w:ascii="Rockwell" w:hAnsi="Rockwell"/>
                <w:sz w:val="20"/>
                <w:szCs w:val="20"/>
              </w:rPr>
            </w:pPr>
          </w:p>
        </w:tc>
        <w:tc>
          <w:tcPr>
            <w:tcW w:w="10458" w:type="dxa"/>
            <w:tcBorders>
              <w:left w:val="nil"/>
            </w:tcBorders>
            <w:vAlign w:val="center"/>
          </w:tcPr>
          <w:p w:rsidR="009503CB" w:rsidRPr="009503CB" w:rsidRDefault="009503CB" w:rsidP="00E85C0E">
            <w:pPr>
              <w:rPr>
                <w:rFonts w:ascii="Freestyle Script" w:hAnsi="Freestyle Script"/>
                <w:sz w:val="36"/>
                <w:szCs w:val="20"/>
              </w:rPr>
            </w:pPr>
            <w:r w:rsidRPr="009503CB">
              <w:rPr>
                <w:rFonts w:ascii="Freestyle Script" w:hAnsi="Freestyle Script"/>
                <w:sz w:val="36"/>
                <w:szCs w:val="20"/>
              </w:rPr>
              <w:t xml:space="preserve">We all danced my piece in the school’s Winter Awards Show. </w:t>
            </w:r>
          </w:p>
        </w:tc>
      </w:tr>
      <w:tr w:rsidR="009503CB" w:rsidRPr="00643EA3" w:rsidTr="00E85C0E">
        <w:trPr>
          <w:trHeight w:val="437"/>
        </w:trPr>
        <w:tc>
          <w:tcPr>
            <w:tcW w:w="558" w:type="dxa"/>
            <w:tcBorders>
              <w:top w:val="nil"/>
              <w:bottom w:val="nil"/>
              <w:right w:val="nil"/>
            </w:tcBorders>
            <w:vAlign w:val="center"/>
          </w:tcPr>
          <w:p w:rsidR="009503CB" w:rsidRPr="009503CB" w:rsidRDefault="009503CB" w:rsidP="009503CB">
            <w:pPr>
              <w:pStyle w:val="ListParagraph"/>
              <w:numPr>
                <w:ilvl w:val="0"/>
                <w:numId w:val="16"/>
              </w:numPr>
              <w:rPr>
                <w:rFonts w:ascii="Rockwell" w:hAnsi="Rockwell"/>
                <w:sz w:val="20"/>
                <w:szCs w:val="20"/>
              </w:rPr>
            </w:pPr>
          </w:p>
        </w:tc>
        <w:tc>
          <w:tcPr>
            <w:tcW w:w="10458" w:type="dxa"/>
            <w:tcBorders>
              <w:left w:val="nil"/>
            </w:tcBorders>
            <w:vAlign w:val="center"/>
          </w:tcPr>
          <w:p w:rsidR="009503CB" w:rsidRPr="00643EA3" w:rsidRDefault="009503CB" w:rsidP="00E85C0E">
            <w:pPr>
              <w:rPr>
                <w:rFonts w:ascii="Rockwell" w:hAnsi="Rockwell"/>
                <w:sz w:val="20"/>
                <w:szCs w:val="20"/>
              </w:rPr>
            </w:pPr>
          </w:p>
        </w:tc>
      </w:tr>
      <w:tr w:rsidR="009503CB" w:rsidRPr="00643EA3" w:rsidTr="00E85C0E">
        <w:trPr>
          <w:trHeight w:val="437"/>
        </w:trPr>
        <w:tc>
          <w:tcPr>
            <w:tcW w:w="11016" w:type="dxa"/>
            <w:gridSpan w:val="2"/>
            <w:tcBorders>
              <w:top w:val="nil"/>
              <w:bottom w:val="nil"/>
            </w:tcBorders>
            <w:vAlign w:val="center"/>
          </w:tcPr>
          <w:p w:rsidR="009503CB" w:rsidRPr="00643EA3" w:rsidRDefault="009503CB" w:rsidP="00E85C0E">
            <w:pPr>
              <w:rPr>
                <w:rFonts w:ascii="Rockwell" w:hAnsi="Rockwell"/>
                <w:sz w:val="20"/>
                <w:szCs w:val="20"/>
              </w:rPr>
            </w:pPr>
            <w:r>
              <w:rPr>
                <w:rFonts w:ascii="Rockwell" w:hAnsi="Rockwell"/>
                <w:sz w:val="20"/>
                <w:szCs w:val="20"/>
              </w:rPr>
              <w:t>Defining Moment:</w:t>
            </w:r>
          </w:p>
        </w:tc>
      </w:tr>
      <w:tr w:rsidR="009503CB" w:rsidRPr="00643EA3" w:rsidTr="00E85C0E">
        <w:trPr>
          <w:trHeight w:val="437"/>
        </w:trPr>
        <w:tc>
          <w:tcPr>
            <w:tcW w:w="558" w:type="dxa"/>
            <w:tcBorders>
              <w:top w:val="nil"/>
              <w:bottom w:val="nil"/>
              <w:right w:val="nil"/>
            </w:tcBorders>
            <w:vAlign w:val="center"/>
          </w:tcPr>
          <w:p w:rsidR="009503CB" w:rsidRDefault="009503CB" w:rsidP="00E85C0E">
            <w:pPr>
              <w:rPr>
                <w:rFonts w:ascii="Rockwell" w:hAnsi="Rockwell"/>
                <w:sz w:val="20"/>
                <w:szCs w:val="20"/>
              </w:rPr>
            </w:pPr>
          </w:p>
        </w:tc>
        <w:tc>
          <w:tcPr>
            <w:tcW w:w="10458" w:type="dxa"/>
            <w:tcBorders>
              <w:left w:val="nil"/>
            </w:tcBorders>
            <w:vAlign w:val="center"/>
          </w:tcPr>
          <w:p w:rsidR="009503CB" w:rsidRPr="00961756" w:rsidRDefault="009503CB" w:rsidP="00961756">
            <w:pPr>
              <w:rPr>
                <w:rFonts w:ascii="Freestyle Script" w:hAnsi="Freestyle Script"/>
                <w:sz w:val="36"/>
                <w:szCs w:val="36"/>
              </w:rPr>
            </w:pPr>
            <w:r w:rsidRPr="00961756">
              <w:rPr>
                <w:rFonts w:ascii="Freestyle Script" w:hAnsi="Freestyle Script"/>
                <w:sz w:val="36"/>
                <w:szCs w:val="36"/>
              </w:rPr>
              <w:t xml:space="preserve">I dedicated the dance to my grandmother, who had danced with Alvin Ailey but left dancing to raise my mom. </w:t>
            </w:r>
          </w:p>
        </w:tc>
      </w:tr>
      <w:tr w:rsidR="009503CB" w:rsidRPr="00643EA3" w:rsidTr="00E85C0E">
        <w:trPr>
          <w:trHeight w:val="437"/>
        </w:trPr>
        <w:tc>
          <w:tcPr>
            <w:tcW w:w="558" w:type="dxa"/>
            <w:tcBorders>
              <w:top w:val="nil"/>
              <w:bottom w:val="nil"/>
              <w:right w:val="nil"/>
            </w:tcBorders>
            <w:vAlign w:val="center"/>
          </w:tcPr>
          <w:p w:rsidR="009503CB" w:rsidRDefault="009503CB" w:rsidP="00E85C0E">
            <w:pPr>
              <w:rPr>
                <w:rFonts w:ascii="Rockwell" w:hAnsi="Rockwell"/>
                <w:sz w:val="20"/>
                <w:szCs w:val="20"/>
              </w:rPr>
            </w:pPr>
          </w:p>
        </w:tc>
        <w:tc>
          <w:tcPr>
            <w:tcW w:w="10458" w:type="dxa"/>
            <w:tcBorders>
              <w:left w:val="nil"/>
            </w:tcBorders>
            <w:vAlign w:val="center"/>
          </w:tcPr>
          <w:p w:rsidR="009503CB" w:rsidRPr="00643EA3" w:rsidRDefault="00961756" w:rsidP="00961756">
            <w:pPr>
              <w:rPr>
                <w:rFonts w:ascii="Rockwell" w:hAnsi="Rockwell"/>
                <w:sz w:val="20"/>
                <w:szCs w:val="20"/>
              </w:rPr>
            </w:pPr>
            <w:r w:rsidRPr="00961756">
              <w:rPr>
                <w:rFonts w:ascii="Freestyle Script" w:hAnsi="Freestyle Script"/>
                <w:sz w:val="36"/>
                <w:szCs w:val="36"/>
              </w:rPr>
              <w:t xml:space="preserve">When the dance was over, I asked all the moms and grandmas in the audience to come on the stage and </w:t>
            </w:r>
            <w:r>
              <w:rPr>
                <w:rFonts w:ascii="Freestyle Script" w:hAnsi="Freestyle Script"/>
                <w:sz w:val="36"/>
                <w:szCs w:val="36"/>
              </w:rPr>
              <w:t>stand</w:t>
            </w:r>
          </w:p>
        </w:tc>
      </w:tr>
      <w:tr w:rsidR="009503CB" w:rsidRPr="00643EA3" w:rsidTr="00E85C0E">
        <w:trPr>
          <w:trHeight w:val="437"/>
        </w:trPr>
        <w:tc>
          <w:tcPr>
            <w:tcW w:w="558" w:type="dxa"/>
            <w:tcBorders>
              <w:top w:val="nil"/>
              <w:bottom w:val="nil"/>
              <w:right w:val="nil"/>
            </w:tcBorders>
            <w:vAlign w:val="center"/>
          </w:tcPr>
          <w:p w:rsidR="009503CB" w:rsidRDefault="009503CB" w:rsidP="00E85C0E">
            <w:pPr>
              <w:rPr>
                <w:rFonts w:ascii="Rockwell" w:hAnsi="Rockwell"/>
                <w:sz w:val="20"/>
                <w:szCs w:val="20"/>
              </w:rPr>
            </w:pPr>
          </w:p>
        </w:tc>
        <w:tc>
          <w:tcPr>
            <w:tcW w:w="10458" w:type="dxa"/>
            <w:tcBorders>
              <w:left w:val="nil"/>
            </w:tcBorders>
            <w:vAlign w:val="center"/>
          </w:tcPr>
          <w:p w:rsidR="009503CB" w:rsidRPr="00643EA3" w:rsidRDefault="00961756" w:rsidP="00961756">
            <w:pPr>
              <w:rPr>
                <w:rFonts w:ascii="Rockwell" w:hAnsi="Rockwell"/>
                <w:sz w:val="20"/>
                <w:szCs w:val="20"/>
              </w:rPr>
            </w:pPr>
            <w:proofErr w:type="gramStart"/>
            <w:r>
              <w:rPr>
                <w:rFonts w:ascii="Freestyle Script" w:hAnsi="Freestyle Script"/>
                <w:sz w:val="36"/>
                <w:szCs w:val="36"/>
              </w:rPr>
              <w:t>with</w:t>
            </w:r>
            <w:proofErr w:type="gramEnd"/>
            <w:r>
              <w:rPr>
                <w:rFonts w:ascii="Freestyle Script" w:hAnsi="Freestyle Script"/>
                <w:sz w:val="36"/>
                <w:szCs w:val="36"/>
              </w:rPr>
              <w:t xml:space="preserve"> us. </w:t>
            </w:r>
          </w:p>
        </w:tc>
      </w:tr>
      <w:tr w:rsidR="009503CB" w:rsidRPr="00643EA3" w:rsidTr="00E85C0E">
        <w:trPr>
          <w:trHeight w:val="437"/>
        </w:trPr>
        <w:tc>
          <w:tcPr>
            <w:tcW w:w="558" w:type="dxa"/>
            <w:tcBorders>
              <w:top w:val="nil"/>
              <w:bottom w:val="nil"/>
              <w:right w:val="nil"/>
            </w:tcBorders>
            <w:vAlign w:val="center"/>
          </w:tcPr>
          <w:p w:rsidR="009503CB" w:rsidRDefault="009503CB" w:rsidP="00E85C0E">
            <w:pPr>
              <w:rPr>
                <w:rFonts w:ascii="Rockwell" w:hAnsi="Rockwell"/>
                <w:sz w:val="20"/>
                <w:szCs w:val="20"/>
              </w:rPr>
            </w:pPr>
          </w:p>
        </w:tc>
        <w:tc>
          <w:tcPr>
            <w:tcW w:w="10458" w:type="dxa"/>
            <w:tcBorders>
              <w:left w:val="nil"/>
            </w:tcBorders>
            <w:vAlign w:val="center"/>
          </w:tcPr>
          <w:p w:rsidR="009503CB" w:rsidRPr="00643EA3" w:rsidRDefault="009503CB" w:rsidP="00E85C0E">
            <w:pPr>
              <w:rPr>
                <w:rFonts w:ascii="Rockwell" w:hAnsi="Rockwell"/>
                <w:sz w:val="20"/>
                <w:szCs w:val="20"/>
              </w:rPr>
            </w:pPr>
          </w:p>
        </w:tc>
      </w:tr>
    </w:tbl>
    <w:p w:rsidR="00A33DB6" w:rsidRDefault="00A33DB6" w:rsidP="00E8798C">
      <w:pPr>
        <w:rPr>
          <w:rFonts w:ascii="Rockwell" w:hAnsi="Rockwell"/>
          <w:sz w:val="20"/>
          <w:szCs w:val="20"/>
        </w:rPr>
      </w:pPr>
    </w:p>
    <w:p w:rsidR="009503CB" w:rsidRPr="00961756" w:rsidRDefault="00961756" w:rsidP="00E8798C">
      <w:pPr>
        <w:rPr>
          <w:rFonts w:ascii="Rockwell" w:hAnsi="Rockwell"/>
          <w:b/>
          <w:sz w:val="20"/>
          <w:szCs w:val="20"/>
        </w:rPr>
      </w:pPr>
      <w:commentRangeStart w:id="29"/>
      <w:r w:rsidRPr="00961756">
        <w:rPr>
          <w:rFonts w:ascii="Rockwell" w:hAnsi="Rockwell"/>
          <w:b/>
          <w:sz w:val="20"/>
          <w:szCs w:val="20"/>
        </w:rPr>
        <w:t>Your turn:</w:t>
      </w:r>
      <w:commentRangeEnd w:id="29"/>
      <w:r w:rsidR="007833D1">
        <w:rPr>
          <w:rStyle w:val="CommentReference"/>
        </w:rPr>
        <w:commentReference w:id="29"/>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558"/>
        <w:gridCol w:w="10458"/>
      </w:tblGrid>
      <w:tr w:rsidR="00961756" w:rsidRPr="009503CB" w:rsidTr="00E85C0E">
        <w:trPr>
          <w:trHeight w:val="499"/>
        </w:trPr>
        <w:tc>
          <w:tcPr>
            <w:tcW w:w="11016" w:type="dxa"/>
            <w:gridSpan w:val="2"/>
            <w:tcBorders>
              <w:top w:val="single" w:sz="4" w:space="0" w:color="auto"/>
              <w:left w:val="single" w:sz="4" w:space="0" w:color="auto"/>
              <w:right w:val="single" w:sz="4" w:space="0" w:color="auto"/>
            </w:tcBorders>
            <w:shd w:val="clear" w:color="auto" w:fill="auto"/>
            <w:vAlign w:val="center"/>
          </w:tcPr>
          <w:p w:rsidR="00961756" w:rsidRPr="009503CB" w:rsidRDefault="00961756" w:rsidP="00961756">
            <w:pPr>
              <w:spacing w:line="276" w:lineRule="auto"/>
              <w:rPr>
                <w:rFonts w:ascii="Rockwell" w:hAnsi="Rockwell"/>
                <w:sz w:val="20"/>
                <w:szCs w:val="20"/>
              </w:rPr>
            </w:pPr>
            <w:commentRangeStart w:id="30"/>
            <w:r w:rsidRPr="009503CB">
              <w:rPr>
                <w:rFonts w:ascii="Rockwell" w:hAnsi="Rockwell"/>
                <w:sz w:val="20"/>
                <w:szCs w:val="20"/>
              </w:rPr>
              <w:t xml:space="preserve">Experience: </w:t>
            </w:r>
            <w:r w:rsidRPr="009503CB">
              <w:rPr>
                <w:rFonts w:ascii="Freestyle Script" w:hAnsi="Freestyle Script"/>
                <w:sz w:val="20"/>
                <w:szCs w:val="20"/>
              </w:rPr>
              <w:t xml:space="preserve"> </w:t>
            </w:r>
            <w:commentRangeEnd w:id="30"/>
            <w:r>
              <w:rPr>
                <w:rStyle w:val="CommentReference"/>
              </w:rPr>
              <w:commentReference w:id="30"/>
            </w:r>
          </w:p>
        </w:tc>
      </w:tr>
      <w:tr w:rsidR="00961756" w:rsidRPr="00FB09A6" w:rsidTr="00E85C0E">
        <w:trPr>
          <w:trHeight w:val="499"/>
        </w:trPr>
        <w:tc>
          <w:tcPr>
            <w:tcW w:w="11016" w:type="dxa"/>
            <w:gridSpan w:val="2"/>
            <w:vAlign w:val="center"/>
          </w:tcPr>
          <w:p w:rsidR="00961756" w:rsidRPr="00FB09A6" w:rsidRDefault="00961756" w:rsidP="00961756">
            <w:pPr>
              <w:spacing w:line="276" w:lineRule="auto"/>
              <w:rPr>
                <w:rFonts w:ascii="Rockwell" w:hAnsi="Rockwell"/>
                <w:sz w:val="20"/>
                <w:szCs w:val="20"/>
              </w:rPr>
            </w:pPr>
            <w:commentRangeStart w:id="31"/>
            <w:r>
              <w:rPr>
                <w:rFonts w:ascii="Rockwell" w:hAnsi="Rockwell"/>
                <w:sz w:val="20"/>
                <w:szCs w:val="20"/>
              </w:rPr>
              <w:t xml:space="preserve">Moments: </w:t>
            </w:r>
            <w:r w:rsidRPr="00FB09A6">
              <w:rPr>
                <w:rFonts w:ascii="Rockwell" w:hAnsi="Rockwell"/>
                <w:b/>
                <w:sz w:val="20"/>
                <w:szCs w:val="20"/>
              </w:rPr>
              <w:t xml:space="preserve"> </w:t>
            </w:r>
            <w:commentRangeEnd w:id="31"/>
            <w:r>
              <w:rPr>
                <w:rStyle w:val="CommentReference"/>
              </w:rPr>
              <w:commentReference w:id="31"/>
            </w:r>
          </w:p>
        </w:tc>
      </w:tr>
      <w:tr w:rsidR="00961756" w:rsidRPr="009503CB" w:rsidTr="00E85C0E">
        <w:trPr>
          <w:trHeight w:val="439"/>
        </w:trPr>
        <w:tc>
          <w:tcPr>
            <w:tcW w:w="558" w:type="dxa"/>
            <w:tcBorders>
              <w:top w:val="nil"/>
              <w:bottom w:val="nil"/>
              <w:right w:val="nil"/>
            </w:tcBorders>
            <w:vAlign w:val="center"/>
          </w:tcPr>
          <w:p w:rsidR="00961756" w:rsidRPr="009503CB" w:rsidRDefault="00961756" w:rsidP="00961756">
            <w:pPr>
              <w:pStyle w:val="ListParagraph"/>
              <w:numPr>
                <w:ilvl w:val="0"/>
                <w:numId w:val="16"/>
              </w:numPr>
              <w:spacing w:line="276" w:lineRule="auto"/>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40"/>
                <w:szCs w:val="20"/>
              </w:rPr>
            </w:pPr>
          </w:p>
        </w:tc>
      </w:tr>
      <w:tr w:rsidR="00961756" w:rsidRPr="009503CB" w:rsidTr="00E85C0E">
        <w:trPr>
          <w:trHeight w:val="439"/>
        </w:trPr>
        <w:tc>
          <w:tcPr>
            <w:tcW w:w="558" w:type="dxa"/>
            <w:tcBorders>
              <w:top w:val="nil"/>
              <w:bottom w:val="nil"/>
              <w:right w:val="nil"/>
            </w:tcBorders>
            <w:vAlign w:val="center"/>
          </w:tcPr>
          <w:p w:rsidR="00961756" w:rsidRPr="009503CB" w:rsidRDefault="00961756" w:rsidP="00EB4A56">
            <w:pPr>
              <w:pStyle w:val="ListParagraph"/>
              <w:spacing w:line="276" w:lineRule="auto"/>
              <w:ind w:left="360"/>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40"/>
                <w:szCs w:val="20"/>
              </w:rPr>
            </w:pPr>
          </w:p>
        </w:tc>
      </w:tr>
      <w:tr w:rsidR="00961756" w:rsidRPr="009503CB" w:rsidTr="00E85C0E">
        <w:trPr>
          <w:trHeight w:val="437"/>
        </w:trPr>
        <w:tc>
          <w:tcPr>
            <w:tcW w:w="558" w:type="dxa"/>
            <w:tcBorders>
              <w:top w:val="nil"/>
              <w:bottom w:val="nil"/>
              <w:right w:val="nil"/>
            </w:tcBorders>
            <w:vAlign w:val="center"/>
          </w:tcPr>
          <w:p w:rsidR="00961756" w:rsidRPr="009503CB" w:rsidRDefault="00961756" w:rsidP="00961756">
            <w:pPr>
              <w:pStyle w:val="ListParagraph"/>
              <w:numPr>
                <w:ilvl w:val="0"/>
                <w:numId w:val="16"/>
              </w:numPr>
              <w:spacing w:line="276" w:lineRule="auto"/>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40"/>
                <w:szCs w:val="20"/>
              </w:rPr>
            </w:pPr>
          </w:p>
        </w:tc>
      </w:tr>
      <w:tr w:rsidR="00961756" w:rsidRPr="009503CB" w:rsidTr="00E85C0E">
        <w:trPr>
          <w:trHeight w:val="437"/>
        </w:trPr>
        <w:tc>
          <w:tcPr>
            <w:tcW w:w="558" w:type="dxa"/>
            <w:tcBorders>
              <w:top w:val="nil"/>
              <w:bottom w:val="nil"/>
              <w:right w:val="nil"/>
            </w:tcBorders>
            <w:vAlign w:val="center"/>
          </w:tcPr>
          <w:p w:rsidR="00961756" w:rsidRPr="009503CB" w:rsidRDefault="00961756" w:rsidP="00EB4A56">
            <w:pPr>
              <w:pStyle w:val="ListParagraph"/>
              <w:spacing w:line="276" w:lineRule="auto"/>
              <w:ind w:left="360"/>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40"/>
                <w:szCs w:val="20"/>
              </w:rPr>
            </w:pPr>
          </w:p>
        </w:tc>
      </w:tr>
      <w:tr w:rsidR="00EB4A56" w:rsidRPr="009503CB" w:rsidTr="00E85C0E">
        <w:trPr>
          <w:trHeight w:val="437"/>
        </w:trPr>
        <w:tc>
          <w:tcPr>
            <w:tcW w:w="558" w:type="dxa"/>
            <w:tcBorders>
              <w:top w:val="nil"/>
              <w:bottom w:val="nil"/>
              <w:right w:val="nil"/>
            </w:tcBorders>
            <w:vAlign w:val="center"/>
          </w:tcPr>
          <w:p w:rsidR="00EB4A56" w:rsidRPr="009503CB" w:rsidRDefault="00EB4A56" w:rsidP="00961756">
            <w:pPr>
              <w:pStyle w:val="ListParagraph"/>
              <w:numPr>
                <w:ilvl w:val="0"/>
                <w:numId w:val="16"/>
              </w:numPr>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40"/>
                <w:szCs w:val="20"/>
              </w:rPr>
            </w:pPr>
          </w:p>
        </w:tc>
      </w:tr>
      <w:tr w:rsidR="00EB4A56" w:rsidRPr="009503CB" w:rsidTr="00E85C0E">
        <w:trPr>
          <w:trHeight w:val="437"/>
        </w:trPr>
        <w:tc>
          <w:tcPr>
            <w:tcW w:w="558" w:type="dxa"/>
            <w:tcBorders>
              <w:top w:val="nil"/>
              <w:bottom w:val="nil"/>
              <w:right w:val="nil"/>
            </w:tcBorders>
            <w:vAlign w:val="center"/>
          </w:tcPr>
          <w:p w:rsidR="00EB4A56" w:rsidRPr="009503CB" w:rsidRDefault="00EB4A56" w:rsidP="00EB4A56">
            <w:pPr>
              <w:pStyle w:val="ListParagraph"/>
              <w:ind w:left="360"/>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40"/>
                <w:szCs w:val="20"/>
              </w:rPr>
            </w:pPr>
          </w:p>
        </w:tc>
      </w:tr>
      <w:tr w:rsidR="00EB4A56" w:rsidRPr="009503CB" w:rsidTr="00E85C0E">
        <w:trPr>
          <w:trHeight w:val="437"/>
        </w:trPr>
        <w:tc>
          <w:tcPr>
            <w:tcW w:w="558" w:type="dxa"/>
            <w:tcBorders>
              <w:top w:val="nil"/>
              <w:bottom w:val="nil"/>
              <w:right w:val="nil"/>
            </w:tcBorders>
            <w:vAlign w:val="center"/>
          </w:tcPr>
          <w:p w:rsidR="00EB4A56" w:rsidRPr="009503CB" w:rsidRDefault="00EB4A56" w:rsidP="00961756">
            <w:pPr>
              <w:pStyle w:val="ListParagraph"/>
              <w:numPr>
                <w:ilvl w:val="0"/>
                <w:numId w:val="16"/>
              </w:numPr>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40"/>
                <w:szCs w:val="20"/>
              </w:rPr>
            </w:pPr>
          </w:p>
        </w:tc>
      </w:tr>
      <w:tr w:rsidR="00EB4A56" w:rsidRPr="009503CB" w:rsidTr="00E85C0E">
        <w:trPr>
          <w:trHeight w:val="437"/>
        </w:trPr>
        <w:tc>
          <w:tcPr>
            <w:tcW w:w="558" w:type="dxa"/>
            <w:tcBorders>
              <w:top w:val="nil"/>
              <w:bottom w:val="nil"/>
              <w:right w:val="nil"/>
            </w:tcBorders>
            <w:vAlign w:val="center"/>
          </w:tcPr>
          <w:p w:rsidR="00EB4A56" w:rsidRPr="009503CB" w:rsidRDefault="00EB4A56" w:rsidP="00EB4A56">
            <w:pPr>
              <w:pStyle w:val="ListParagraph"/>
              <w:ind w:left="360"/>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40"/>
                <w:szCs w:val="20"/>
              </w:rPr>
            </w:pPr>
          </w:p>
        </w:tc>
      </w:tr>
      <w:tr w:rsidR="00961756" w:rsidRPr="00643EA3" w:rsidTr="00E85C0E">
        <w:trPr>
          <w:trHeight w:val="437"/>
        </w:trPr>
        <w:tc>
          <w:tcPr>
            <w:tcW w:w="558" w:type="dxa"/>
            <w:tcBorders>
              <w:top w:val="nil"/>
              <w:bottom w:val="nil"/>
              <w:right w:val="nil"/>
            </w:tcBorders>
            <w:vAlign w:val="center"/>
          </w:tcPr>
          <w:p w:rsidR="00961756" w:rsidRPr="009503CB" w:rsidRDefault="00961756" w:rsidP="00961756">
            <w:pPr>
              <w:pStyle w:val="ListParagraph"/>
              <w:numPr>
                <w:ilvl w:val="0"/>
                <w:numId w:val="16"/>
              </w:numPr>
              <w:spacing w:line="276" w:lineRule="auto"/>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40"/>
                <w:szCs w:val="20"/>
              </w:rPr>
            </w:pPr>
          </w:p>
        </w:tc>
      </w:tr>
      <w:tr w:rsidR="00EB4A56" w:rsidRPr="00643EA3" w:rsidTr="00E85C0E">
        <w:trPr>
          <w:trHeight w:val="437"/>
        </w:trPr>
        <w:tc>
          <w:tcPr>
            <w:tcW w:w="558" w:type="dxa"/>
            <w:tcBorders>
              <w:top w:val="nil"/>
              <w:bottom w:val="nil"/>
              <w:right w:val="nil"/>
            </w:tcBorders>
            <w:vAlign w:val="center"/>
          </w:tcPr>
          <w:p w:rsidR="00EB4A56" w:rsidRPr="009503CB" w:rsidRDefault="00EB4A56" w:rsidP="00EB4A56">
            <w:pPr>
              <w:pStyle w:val="ListParagraph"/>
              <w:ind w:left="360"/>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40"/>
                <w:szCs w:val="20"/>
              </w:rPr>
            </w:pPr>
          </w:p>
        </w:tc>
      </w:tr>
      <w:tr w:rsidR="00961756" w:rsidRPr="00643EA3" w:rsidTr="00E85C0E">
        <w:trPr>
          <w:trHeight w:val="437"/>
        </w:trPr>
        <w:tc>
          <w:tcPr>
            <w:tcW w:w="11016" w:type="dxa"/>
            <w:gridSpan w:val="2"/>
            <w:tcBorders>
              <w:top w:val="nil"/>
              <w:bottom w:val="nil"/>
            </w:tcBorders>
            <w:vAlign w:val="center"/>
          </w:tcPr>
          <w:p w:rsidR="00961756" w:rsidRPr="00643EA3" w:rsidRDefault="00961756" w:rsidP="00961756">
            <w:pPr>
              <w:spacing w:line="276" w:lineRule="auto"/>
              <w:rPr>
                <w:rFonts w:ascii="Rockwell" w:hAnsi="Rockwell"/>
                <w:sz w:val="20"/>
                <w:szCs w:val="20"/>
              </w:rPr>
            </w:pPr>
            <w:commentRangeStart w:id="32"/>
            <w:r>
              <w:rPr>
                <w:rFonts w:ascii="Rockwell" w:hAnsi="Rockwell"/>
                <w:sz w:val="20"/>
                <w:szCs w:val="20"/>
              </w:rPr>
              <w:t>Defining Moment:</w:t>
            </w:r>
            <w:commentRangeEnd w:id="32"/>
            <w:r>
              <w:rPr>
                <w:rStyle w:val="CommentReference"/>
              </w:rPr>
              <w:commentReference w:id="32"/>
            </w:r>
          </w:p>
        </w:tc>
      </w:tr>
      <w:tr w:rsidR="00961756" w:rsidRPr="00961756" w:rsidTr="00E85C0E">
        <w:trPr>
          <w:trHeight w:val="437"/>
        </w:trPr>
        <w:tc>
          <w:tcPr>
            <w:tcW w:w="558" w:type="dxa"/>
            <w:tcBorders>
              <w:top w:val="nil"/>
              <w:bottom w:val="nil"/>
              <w:right w:val="nil"/>
            </w:tcBorders>
            <w:vAlign w:val="center"/>
          </w:tcPr>
          <w:p w:rsidR="00961756" w:rsidRDefault="00961756" w:rsidP="00961756">
            <w:pPr>
              <w:spacing w:line="276" w:lineRule="auto"/>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36"/>
                <w:szCs w:val="36"/>
              </w:rPr>
            </w:pPr>
          </w:p>
        </w:tc>
      </w:tr>
      <w:tr w:rsidR="00961756" w:rsidRPr="00643EA3" w:rsidTr="00E85C0E">
        <w:trPr>
          <w:trHeight w:val="437"/>
        </w:trPr>
        <w:tc>
          <w:tcPr>
            <w:tcW w:w="558" w:type="dxa"/>
            <w:tcBorders>
              <w:top w:val="nil"/>
              <w:bottom w:val="nil"/>
              <w:right w:val="nil"/>
            </w:tcBorders>
            <w:vAlign w:val="center"/>
          </w:tcPr>
          <w:p w:rsidR="00961756" w:rsidRDefault="00961756" w:rsidP="00961756">
            <w:pPr>
              <w:spacing w:line="276" w:lineRule="auto"/>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36"/>
                <w:szCs w:val="20"/>
              </w:rPr>
            </w:pPr>
          </w:p>
        </w:tc>
      </w:tr>
      <w:tr w:rsidR="00961756" w:rsidRPr="00643EA3" w:rsidTr="00E85C0E">
        <w:trPr>
          <w:trHeight w:val="437"/>
        </w:trPr>
        <w:tc>
          <w:tcPr>
            <w:tcW w:w="558" w:type="dxa"/>
            <w:tcBorders>
              <w:top w:val="nil"/>
              <w:bottom w:val="nil"/>
              <w:right w:val="nil"/>
            </w:tcBorders>
            <w:vAlign w:val="center"/>
          </w:tcPr>
          <w:p w:rsidR="00961756" w:rsidRDefault="00961756" w:rsidP="00961756">
            <w:pPr>
              <w:spacing w:line="276" w:lineRule="auto"/>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36"/>
                <w:szCs w:val="20"/>
              </w:rPr>
            </w:pPr>
          </w:p>
        </w:tc>
      </w:tr>
      <w:tr w:rsidR="00961756" w:rsidRPr="00643EA3" w:rsidTr="00E85C0E">
        <w:trPr>
          <w:trHeight w:val="437"/>
        </w:trPr>
        <w:tc>
          <w:tcPr>
            <w:tcW w:w="558" w:type="dxa"/>
            <w:tcBorders>
              <w:top w:val="nil"/>
              <w:bottom w:val="nil"/>
              <w:right w:val="nil"/>
            </w:tcBorders>
            <w:vAlign w:val="center"/>
          </w:tcPr>
          <w:p w:rsidR="00961756" w:rsidRDefault="00961756" w:rsidP="00961756">
            <w:pPr>
              <w:spacing w:line="276" w:lineRule="auto"/>
              <w:rPr>
                <w:rFonts w:ascii="Rockwell" w:hAnsi="Rockwell"/>
                <w:sz w:val="20"/>
                <w:szCs w:val="20"/>
              </w:rPr>
            </w:pPr>
          </w:p>
        </w:tc>
        <w:tc>
          <w:tcPr>
            <w:tcW w:w="10458" w:type="dxa"/>
            <w:tcBorders>
              <w:left w:val="nil"/>
            </w:tcBorders>
            <w:vAlign w:val="center"/>
          </w:tcPr>
          <w:p w:rsidR="00961756" w:rsidRPr="007833D1" w:rsidRDefault="00961756" w:rsidP="00961756">
            <w:pPr>
              <w:spacing w:line="276" w:lineRule="auto"/>
              <w:rPr>
                <w:rFonts w:ascii="Rockwell" w:hAnsi="Rockwell"/>
                <w:sz w:val="36"/>
                <w:szCs w:val="20"/>
              </w:rPr>
            </w:pPr>
          </w:p>
        </w:tc>
      </w:tr>
      <w:tr w:rsidR="00EB4A56" w:rsidRPr="00643EA3" w:rsidTr="00E85C0E">
        <w:trPr>
          <w:trHeight w:val="437"/>
        </w:trPr>
        <w:tc>
          <w:tcPr>
            <w:tcW w:w="558" w:type="dxa"/>
            <w:tcBorders>
              <w:top w:val="nil"/>
              <w:bottom w:val="nil"/>
              <w:right w:val="nil"/>
            </w:tcBorders>
            <w:vAlign w:val="center"/>
          </w:tcPr>
          <w:p w:rsidR="00EB4A56" w:rsidRDefault="00EB4A56" w:rsidP="00961756">
            <w:pPr>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36"/>
                <w:szCs w:val="20"/>
              </w:rPr>
            </w:pPr>
          </w:p>
        </w:tc>
      </w:tr>
      <w:tr w:rsidR="00EB4A56" w:rsidRPr="00643EA3" w:rsidTr="00E85C0E">
        <w:trPr>
          <w:trHeight w:val="437"/>
        </w:trPr>
        <w:tc>
          <w:tcPr>
            <w:tcW w:w="558" w:type="dxa"/>
            <w:tcBorders>
              <w:top w:val="nil"/>
              <w:bottom w:val="nil"/>
              <w:right w:val="nil"/>
            </w:tcBorders>
            <w:vAlign w:val="center"/>
          </w:tcPr>
          <w:p w:rsidR="00EB4A56" w:rsidRDefault="00EB4A56" w:rsidP="00961756">
            <w:pPr>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36"/>
                <w:szCs w:val="20"/>
              </w:rPr>
            </w:pPr>
          </w:p>
        </w:tc>
      </w:tr>
      <w:tr w:rsidR="00EB4A56" w:rsidRPr="00643EA3" w:rsidTr="00E85C0E">
        <w:trPr>
          <w:trHeight w:val="437"/>
        </w:trPr>
        <w:tc>
          <w:tcPr>
            <w:tcW w:w="558" w:type="dxa"/>
            <w:tcBorders>
              <w:top w:val="nil"/>
              <w:bottom w:val="nil"/>
              <w:right w:val="nil"/>
            </w:tcBorders>
            <w:vAlign w:val="center"/>
          </w:tcPr>
          <w:p w:rsidR="00EB4A56" w:rsidRDefault="00EB4A56" w:rsidP="00961756">
            <w:pPr>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36"/>
                <w:szCs w:val="20"/>
              </w:rPr>
            </w:pPr>
          </w:p>
        </w:tc>
      </w:tr>
      <w:tr w:rsidR="00EB4A56" w:rsidRPr="00643EA3" w:rsidTr="00E85C0E">
        <w:trPr>
          <w:trHeight w:val="437"/>
        </w:trPr>
        <w:tc>
          <w:tcPr>
            <w:tcW w:w="558" w:type="dxa"/>
            <w:tcBorders>
              <w:top w:val="nil"/>
              <w:bottom w:val="nil"/>
              <w:right w:val="nil"/>
            </w:tcBorders>
            <w:vAlign w:val="center"/>
          </w:tcPr>
          <w:p w:rsidR="00EB4A56" w:rsidRDefault="00EB4A56" w:rsidP="00961756">
            <w:pPr>
              <w:rPr>
                <w:rFonts w:ascii="Rockwell" w:hAnsi="Rockwell"/>
                <w:sz w:val="20"/>
                <w:szCs w:val="20"/>
              </w:rPr>
            </w:pPr>
          </w:p>
        </w:tc>
        <w:tc>
          <w:tcPr>
            <w:tcW w:w="10458" w:type="dxa"/>
            <w:tcBorders>
              <w:left w:val="nil"/>
            </w:tcBorders>
            <w:vAlign w:val="center"/>
          </w:tcPr>
          <w:p w:rsidR="00EB4A56" w:rsidRPr="007833D1" w:rsidRDefault="00EB4A56" w:rsidP="00961756">
            <w:pPr>
              <w:rPr>
                <w:rFonts w:ascii="Rockwell" w:hAnsi="Rockwell"/>
                <w:sz w:val="36"/>
                <w:szCs w:val="20"/>
              </w:rPr>
            </w:pPr>
          </w:p>
        </w:tc>
      </w:tr>
    </w:tbl>
    <w:p w:rsidR="00A33DB6" w:rsidRDefault="00A33DB6" w:rsidP="00E8798C">
      <w:pPr>
        <w:rPr>
          <w:rFonts w:ascii="Rockwell" w:hAnsi="Rockwell"/>
          <w:sz w:val="20"/>
          <w:szCs w:val="20"/>
        </w:rPr>
      </w:pPr>
    </w:p>
    <w:p w:rsidR="00EB4A56" w:rsidRPr="00EA6C8E" w:rsidRDefault="00EB4A56" w:rsidP="00E8798C">
      <w:pPr>
        <w:rPr>
          <w:rFonts w:ascii="Rockwell" w:hAnsi="Rockwell"/>
          <w:b/>
          <w:sz w:val="28"/>
          <w:szCs w:val="28"/>
        </w:rPr>
      </w:pPr>
      <w:commentRangeStart w:id="33"/>
      <w:r w:rsidRPr="00EA6C8E">
        <w:rPr>
          <w:rFonts w:ascii="Rockwell" w:hAnsi="Rockwell"/>
          <w:b/>
          <w:sz w:val="28"/>
          <w:szCs w:val="28"/>
        </w:rPr>
        <w:t>Four Types of Defining Moments:</w:t>
      </w:r>
      <w:commentRangeEnd w:id="33"/>
      <w:r w:rsidRPr="00EA6C8E">
        <w:rPr>
          <w:rStyle w:val="CommentReference"/>
          <w:rFonts w:ascii="Rockwell" w:hAnsi="Rockwell"/>
          <w:b/>
          <w:sz w:val="28"/>
          <w:szCs w:val="28"/>
        </w:rPr>
        <w:commentReference w:id="33"/>
      </w:r>
    </w:p>
    <w:p w:rsidR="00EB4A56" w:rsidRDefault="00EB4A56" w:rsidP="00EB4A56">
      <w:pPr>
        <w:pStyle w:val="ListParagraph"/>
        <w:numPr>
          <w:ilvl w:val="0"/>
          <w:numId w:val="17"/>
        </w:numPr>
        <w:rPr>
          <w:rFonts w:ascii="Rockwell" w:hAnsi="Rockwell"/>
          <w:sz w:val="20"/>
          <w:szCs w:val="20"/>
        </w:rPr>
      </w:pPr>
      <w:commentRangeStart w:id="34"/>
      <w:r w:rsidRPr="00EB4A56">
        <w:rPr>
          <w:rFonts w:ascii="Rockwell" w:hAnsi="Rockwell"/>
          <w:b/>
          <w:sz w:val="20"/>
          <w:szCs w:val="20"/>
        </w:rPr>
        <w:t xml:space="preserve">Change: </w:t>
      </w:r>
      <w:r>
        <w:rPr>
          <w:rFonts w:ascii="Rockwell" w:hAnsi="Rockwell"/>
          <w:sz w:val="20"/>
          <w:szCs w:val="20"/>
        </w:rPr>
        <w:t xml:space="preserve">Significant moments make a change in you of the world. </w:t>
      </w:r>
    </w:p>
    <w:p w:rsidR="00EB4A56" w:rsidRDefault="00EB4A56" w:rsidP="00EB4A56">
      <w:pPr>
        <w:pStyle w:val="ListParagraph"/>
        <w:numPr>
          <w:ilvl w:val="0"/>
          <w:numId w:val="17"/>
        </w:numPr>
        <w:rPr>
          <w:rFonts w:ascii="Rockwell" w:hAnsi="Rockwell"/>
          <w:sz w:val="20"/>
          <w:szCs w:val="20"/>
        </w:rPr>
      </w:pPr>
      <w:r w:rsidRPr="00EB4A56">
        <w:rPr>
          <w:rFonts w:ascii="Rockwell" w:hAnsi="Rockwell"/>
          <w:b/>
          <w:sz w:val="20"/>
          <w:szCs w:val="20"/>
        </w:rPr>
        <w:t>Achievement:</w:t>
      </w:r>
      <w:r>
        <w:rPr>
          <w:rFonts w:ascii="Rockwell" w:hAnsi="Rockwell"/>
          <w:sz w:val="20"/>
          <w:szCs w:val="20"/>
        </w:rPr>
        <w:t xml:space="preserve"> You overcome an obstacle to make something happen in your own or someone else’s life.</w:t>
      </w:r>
    </w:p>
    <w:p w:rsidR="00EB4A56" w:rsidRDefault="00EB4A56" w:rsidP="00EB4A56">
      <w:pPr>
        <w:pStyle w:val="ListParagraph"/>
        <w:numPr>
          <w:ilvl w:val="0"/>
          <w:numId w:val="17"/>
        </w:numPr>
        <w:rPr>
          <w:rFonts w:ascii="Rockwell" w:hAnsi="Rockwell"/>
          <w:sz w:val="20"/>
          <w:szCs w:val="20"/>
        </w:rPr>
      </w:pPr>
      <w:r w:rsidRPr="00EB4A56">
        <w:rPr>
          <w:rFonts w:ascii="Rockwell" w:hAnsi="Rockwell"/>
          <w:b/>
          <w:sz w:val="20"/>
          <w:szCs w:val="20"/>
        </w:rPr>
        <w:t>Risk:</w:t>
      </w:r>
      <w:r>
        <w:rPr>
          <w:rFonts w:ascii="Rockwell" w:hAnsi="Rockwell"/>
          <w:sz w:val="20"/>
          <w:szCs w:val="20"/>
        </w:rPr>
        <w:t xml:space="preserve"> You do something that is challenging or uncomfortable.</w:t>
      </w:r>
    </w:p>
    <w:p w:rsidR="00EB4A56" w:rsidRPr="00EB4A56" w:rsidRDefault="00EB4A56" w:rsidP="00EB4A56">
      <w:pPr>
        <w:pStyle w:val="ListParagraph"/>
        <w:numPr>
          <w:ilvl w:val="0"/>
          <w:numId w:val="17"/>
        </w:numPr>
        <w:rPr>
          <w:rFonts w:ascii="Rockwell" w:hAnsi="Rockwell"/>
          <w:sz w:val="20"/>
          <w:szCs w:val="20"/>
        </w:rPr>
      </w:pPr>
      <w:r w:rsidRPr="00EB4A56">
        <w:rPr>
          <w:rFonts w:ascii="Rockwell" w:hAnsi="Rockwell"/>
          <w:b/>
          <w:sz w:val="20"/>
          <w:szCs w:val="20"/>
        </w:rPr>
        <w:t>Dilemma:</w:t>
      </w:r>
      <w:r>
        <w:rPr>
          <w:rFonts w:ascii="Rockwell" w:hAnsi="Rockwell"/>
          <w:sz w:val="20"/>
          <w:szCs w:val="20"/>
        </w:rPr>
        <w:t xml:space="preserve">  You are forced to make a hard choice.</w:t>
      </w:r>
      <w:commentRangeEnd w:id="34"/>
      <w:r w:rsidR="00800170">
        <w:rPr>
          <w:rStyle w:val="CommentReference"/>
        </w:rPr>
        <w:commentReference w:id="34"/>
      </w:r>
    </w:p>
    <w:p w:rsidR="00EB4A56" w:rsidRDefault="00EB4A56" w:rsidP="00E8798C">
      <w:pPr>
        <w:rPr>
          <w:rFonts w:ascii="Rockwell" w:hAnsi="Rockwell"/>
          <w:sz w:val="20"/>
          <w:szCs w:val="20"/>
        </w:rPr>
      </w:pPr>
      <w:r>
        <w:rPr>
          <w:rFonts w:ascii="Rockwell" w:hAnsi="Rockwell"/>
          <w:sz w:val="20"/>
          <w:szCs w:val="20"/>
        </w:rPr>
        <w:t xml:space="preserve">Where is </w:t>
      </w:r>
      <w:r w:rsidRPr="00EA6C8E">
        <w:rPr>
          <w:rFonts w:ascii="Rockwell" w:hAnsi="Rockwell"/>
          <w:b/>
          <w:sz w:val="20"/>
          <w:szCs w:val="20"/>
        </w:rPr>
        <w:t>change</w:t>
      </w:r>
      <w:r>
        <w:rPr>
          <w:rFonts w:ascii="Rockwell" w:hAnsi="Rockwell"/>
          <w:sz w:val="20"/>
          <w:szCs w:val="20"/>
        </w:rPr>
        <w:t xml:space="preserve"> present in my defining moment?</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EA6C8E" w:rsidRPr="00643EA3" w:rsidTr="00E85C0E">
        <w:trPr>
          <w:trHeight w:val="439"/>
        </w:trPr>
        <w:tc>
          <w:tcPr>
            <w:tcW w:w="10458" w:type="dxa"/>
            <w:tcBorders>
              <w:left w:val="nil"/>
            </w:tcBorders>
            <w:vAlign w:val="center"/>
          </w:tcPr>
          <w:p w:rsidR="00EA6C8E" w:rsidRPr="00643EA3" w:rsidRDefault="00EA6C8E" w:rsidP="00E85C0E">
            <w:pPr>
              <w:rPr>
                <w:rFonts w:ascii="Rockwell" w:hAnsi="Rockwell"/>
                <w:sz w:val="20"/>
                <w:szCs w:val="20"/>
              </w:rPr>
            </w:pPr>
          </w:p>
        </w:tc>
      </w:tr>
      <w:tr w:rsidR="00EA6C8E" w:rsidRPr="00643EA3" w:rsidTr="00E85C0E">
        <w:trPr>
          <w:trHeight w:val="439"/>
        </w:trPr>
        <w:tc>
          <w:tcPr>
            <w:tcW w:w="10458" w:type="dxa"/>
            <w:tcBorders>
              <w:left w:val="nil"/>
            </w:tcBorders>
            <w:vAlign w:val="center"/>
          </w:tcPr>
          <w:p w:rsidR="00EA6C8E" w:rsidRPr="00643EA3" w:rsidRDefault="00EA6C8E" w:rsidP="00E85C0E">
            <w:pPr>
              <w:rPr>
                <w:rFonts w:ascii="Rockwell" w:hAnsi="Rockwell"/>
                <w:sz w:val="20"/>
                <w:szCs w:val="20"/>
              </w:rPr>
            </w:pPr>
          </w:p>
        </w:tc>
      </w:tr>
    </w:tbl>
    <w:p w:rsidR="00EA6C8E" w:rsidRDefault="00EA6C8E" w:rsidP="00E8798C">
      <w:pPr>
        <w:rPr>
          <w:rFonts w:ascii="Rockwell" w:hAnsi="Rockwell"/>
          <w:sz w:val="20"/>
          <w:szCs w:val="20"/>
        </w:rPr>
      </w:pPr>
    </w:p>
    <w:p w:rsidR="00EB4A56" w:rsidRDefault="00EB4A56" w:rsidP="00E8798C">
      <w:pPr>
        <w:rPr>
          <w:rFonts w:ascii="Rockwell" w:hAnsi="Rockwell"/>
          <w:sz w:val="20"/>
          <w:szCs w:val="20"/>
        </w:rPr>
      </w:pPr>
      <w:r>
        <w:rPr>
          <w:rFonts w:ascii="Rockwell" w:hAnsi="Rockwell"/>
          <w:sz w:val="20"/>
          <w:szCs w:val="20"/>
        </w:rPr>
        <w:t xml:space="preserve">Where is </w:t>
      </w:r>
      <w:r w:rsidRPr="00EA6C8E">
        <w:rPr>
          <w:rFonts w:ascii="Rockwell" w:hAnsi="Rockwell"/>
          <w:b/>
          <w:sz w:val="20"/>
          <w:szCs w:val="20"/>
        </w:rPr>
        <w:t>achievement</w:t>
      </w:r>
      <w:r>
        <w:rPr>
          <w:rFonts w:ascii="Rockwell" w:hAnsi="Rockwell"/>
          <w:sz w:val="20"/>
          <w:szCs w:val="20"/>
        </w:rPr>
        <w:t xml:space="preserve"> present in my defining moment?</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EA6C8E" w:rsidRPr="00643EA3" w:rsidTr="00E85C0E">
        <w:trPr>
          <w:trHeight w:val="439"/>
        </w:trPr>
        <w:tc>
          <w:tcPr>
            <w:tcW w:w="10458" w:type="dxa"/>
            <w:tcBorders>
              <w:left w:val="nil"/>
            </w:tcBorders>
            <w:vAlign w:val="center"/>
          </w:tcPr>
          <w:p w:rsidR="00EA6C8E" w:rsidRPr="00643EA3" w:rsidRDefault="00EA6C8E" w:rsidP="00E85C0E">
            <w:pPr>
              <w:rPr>
                <w:rFonts w:ascii="Rockwell" w:hAnsi="Rockwell"/>
                <w:sz w:val="20"/>
                <w:szCs w:val="20"/>
              </w:rPr>
            </w:pPr>
          </w:p>
        </w:tc>
      </w:tr>
      <w:tr w:rsidR="00EA6C8E" w:rsidRPr="00643EA3" w:rsidTr="00E85C0E">
        <w:trPr>
          <w:trHeight w:val="439"/>
        </w:trPr>
        <w:tc>
          <w:tcPr>
            <w:tcW w:w="10458" w:type="dxa"/>
            <w:tcBorders>
              <w:left w:val="nil"/>
            </w:tcBorders>
            <w:vAlign w:val="center"/>
          </w:tcPr>
          <w:p w:rsidR="00EA6C8E" w:rsidRPr="00643EA3" w:rsidRDefault="00EA6C8E" w:rsidP="00E85C0E">
            <w:pPr>
              <w:rPr>
                <w:rFonts w:ascii="Rockwell" w:hAnsi="Rockwell"/>
                <w:sz w:val="20"/>
                <w:szCs w:val="20"/>
              </w:rPr>
            </w:pPr>
          </w:p>
        </w:tc>
      </w:tr>
    </w:tbl>
    <w:p w:rsidR="00EA6C8E" w:rsidRDefault="00EA6C8E" w:rsidP="00E8798C">
      <w:pPr>
        <w:rPr>
          <w:rFonts w:ascii="Rockwell" w:hAnsi="Rockwell"/>
          <w:sz w:val="20"/>
          <w:szCs w:val="20"/>
        </w:rPr>
      </w:pPr>
    </w:p>
    <w:p w:rsidR="00EB4A56" w:rsidRDefault="00EB4A56" w:rsidP="00E8798C">
      <w:pPr>
        <w:rPr>
          <w:rFonts w:ascii="Rockwell" w:hAnsi="Rockwell"/>
          <w:sz w:val="20"/>
          <w:szCs w:val="20"/>
        </w:rPr>
      </w:pPr>
      <w:r>
        <w:rPr>
          <w:rFonts w:ascii="Rockwell" w:hAnsi="Rockwell"/>
          <w:sz w:val="20"/>
          <w:szCs w:val="20"/>
        </w:rPr>
        <w:t xml:space="preserve">Where is </w:t>
      </w:r>
      <w:r w:rsidR="00EA6C8E" w:rsidRPr="00EA6C8E">
        <w:rPr>
          <w:rFonts w:ascii="Rockwell" w:hAnsi="Rockwell"/>
          <w:b/>
          <w:sz w:val="20"/>
          <w:szCs w:val="20"/>
        </w:rPr>
        <w:t>risk</w:t>
      </w:r>
      <w:r w:rsidR="00EA6C8E">
        <w:rPr>
          <w:rFonts w:ascii="Rockwell" w:hAnsi="Rockwell"/>
          <w:sz w:val="20"/>
          <w:szCs w:val="20"/>
        </w:rPr>
        <w:t xml:space="preserve"> present in my defining moment?</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EA6C8E" w:rsidRPr="00643EA3" w:rsidTr="00E85C0E">
        <w:trPr>
          <w:trHeight w:val="439"/>
        </w:trPr>
        <w:tc>
          <w:tcPr>
            <w:tcW w:w="10458" w:type="dxa"/>
            <w:tcBorders>
              <w:left w:val="nil"/>
            </w:tcBorders>
            <w:vAlign w:val="center"/>
          </w:tcPr>
          <w:p w:rsidR="00EA6C8E" w:rsidRPr="00643EA3" w:rsidRDefault="00EA6C8E" w:rsidP="00E85C0E">
            <w:pPr>
              <w:rPr>
                <w:rFonts w:ascii="Rockwell" w:hAnsi="Rockwell"/>
                <w:sz w:val="20"/>
                <w:szCs w:val="20"/>
              </w:rPr>
            </w:pPr>
          </w:p>
        </w:tc>
      </w:tr>
      <w:tr w:rsidR="00EA6C8E" w:rsidRPr="00643EA3" w:rsidTr="00E85C0E">
        <w:trPr>
          <w:trHeight w:val="439"/>
        </w:trPr>
        <w:tc>
          <w:tcPr>
            <w:tcW w:w="10458" w:type="dxa"/>
            <w:tcBorders>
              <w:left w:val="nil"/>
            </w:tcBorders>
            <w:vAlign w:val="center"/>
          </w:tcPr>
          <w:p w:rsidR="00EA6C8E" w:rsidRPr="00643EA3" w:rsidRDefault="00EA6C8E" w:rsidP="00E85C0E">
            <w:pPr>
              <w:rPr>
                <w:rFonts w:ascii="Rockwell" w:hAnsi="Rockwell"/>
                <w:sz w:val="20"/>
                <w:szCs w:val="20"/>
              </w:rPr>
            </w:pPr>
          </w:p>
        </w:tc>
      </w:tr>
    </w:tbl>
    <w:p w:rsidR="00EA6C8E" w:rsidRDefault="00EA6C8E" w:rsidP="00E8798C">
      <w:pPr>
        <w:rPr>
          <w:rFonts w:ascii="Rockwell" w:hAnsi="Rockwell"/>
          <w:sz w:val="20"/>
          <w:szCs w:val="20"/>
        </w:rPr>
      </w:pPr>
    </w:p>
    <w:p w:rsidR="00EA6C8E" w:rsidRDefault="00EA6C8E" w:rsidP="00E8798C">
      <w:pPr>
        <w:rPr>
          <w:rFonts w:ascii="Rockwell" w:hAnsi="Rockwell"/>
          <w:sz w:val="20"/>
          <w:szCs w:val="20"/>
        </w:rPr>
      </w:pPr>
      <w:r>
        <w:rPr>
          <w:rFonts w:ascii="Rockwell" w:hAnsi="Rockwell"/>
          <w:sz w:val="20"/>
          <w:szCs w:val="20"/>
        </w:rPr>
        <w:t xml:space="preserve">Where is </w:t>
      </w:r>
      <w:r w:rsidRPr="00EA6C8E">
        <w:rPr>
          <w:rFonts w:ascii="Rockwell" w:hAnsi="Rockwell"/>
          <w:b/>
          <w:sz w:val="20"/>
          <w:szCs w:val="20"/>
        </w:rPr>
        <w:t>dilemma</w:t>
      </w:r>
      <w:r>
        <w:rPr>
          <w:rFonts w:ascii="Rockwell" w:hAnsi="Rockwell"/>
          <w:sz w:val="20"/>
          <w:szCs w:val="20"/>
        </w:rPr>
        <w:t xml:space="preserve"> present in my defining moment?</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EA6C8E" w:rsidRPr="00643EA3" w:rsidTr="00E85C0E">
        <w:trPr>
          <w:trHeight w:val="439"/>
        </w:trPr>
        <w:tc>
          <w:tcPr>
            <w:tcW w:w="10458" w:type="dxa"/>
            <w:tcBorders>
              <w:left w:val="nil"/>
            </w:tcBorders>
            <w:vAlign w:val="center"/>
          </w:tcPr>
          <w:p w:rsidR="00EA6C8E" w:rsidRPr="00643EA3" w:rsidRDefault="00EA6C8E" w:rsidP="00E85C0E">
            <w:pPr>
              <w:rPr>
                <w:rFonts w:ascii="Rockwell" w:hAnsi="Rockwell"/>
                <w:sz w:val="20"/>
                <w:szCs w:val="20"/>
              </w:rPr>
            </w:pPr>
          </w:p>
        </w:tc>
      </w:tr>
      <w:tr w:rsidR="00EA6C8E" w:rsidRPr="00643EA3" w:rsidTr="00E85C0E">
        <w:trPr>
          <w:trHeight w:val="439"/>
        </w:trPr>
        <w:tc>
          <w:tcPr>
            <w:tcW w:w="10458" w:type="dxa"/>
            <w:tcBorders>
              <w:left w:val="nil"/>
            </w:tcBorders>
            <w:vAlign w:val="center"/>
          </w:tcPr>
          <w:p w:rsidR="00EA6C8E" w:rsidRPr="00643EA3" w:rsidRDefault="00EA6C8E" w:rsidP="00E85C0E">
            <w:pPr>
              <w:rPr>
                <w:rFonts w:ascii="Rockwell" w:hAnsi="Rockwell"/>
                <w:sz w:val="20"/>
                <w:szCs w:val="20"/>
              </w:rPr>
            </w:pPr>
          </w:p>
        </w:tc>
      </w:tr>
    </w:tbl>
    <w:p w:rsidR="00EA6C8E" w:rsidRDefault="00EA6C8E" w:rsidP="00E8798C">
      <w:pPr>
        <w:rPr>
          <w:rFonts w:ascii="Rockwell" w:hAnsi="Rockwell"/>
          <w:sz w:val="20"/>
          <w:szCs w:val="20"/>
        </w:rPr>
      </w:pPr>
    </w:p>
    <w:p w:rsidR="00CB5113" w:rsidRDefault="00CB5113">
      <w:pPr>
        <w:rPr>
          <w:rFonts w:ascii="Rockwell" w:hAnsi="Rockwell"/>
          <w:sz w:val="20"/>
          <w:szCs w:val="20"/>
        </w:rPr>
      </w:pPr>
      <w:r>
        <w:rPr>
          <w:rFonts w:ascii="Rockwell" w:hAnsi="Rockwell"/>
          <w:sz w:val="20"/>
          <w:szCs w:val="20"/>
        </w:rPr>
        <w:br w:type="page"/>
      </w:r>
    </w:p>
    <w:p w:rsidR="00CB5113" w:rsidRPr="00CB5113" w:rsidRDefault="00CB5113" w:rsidP="00E8798C">
      <w:pPr>
        <w:rPr>
          <w:rFonts w:ascii="Rockwell" w:hAnsi="Rockwell" w:cstheme="minorHAnsi"/>
          <w:i/>
          <w:sz w:val="20"/>
          <w:szCs w:val="20"/>
        </w:rPr>
      </w:pPr>
      <w:commentRangeStart w:id="35"/>
      <w:r w:rsidRPr="00CB5113">
        <w:rPr>
          <w:rFonts w:ascii="Rockwell" w:hAnsi="Rockwell"/>
          <w:i/>
          <w:sz w:val="20"/>
          <w:szCs w:val="20"/>
        </w:rPr>
        <w:lastRenderedPageBreak/>
        <w:t xml:space="preserve">Day 4: </w:t>
      </w:r>
      <w:r w:rsidRPr="00CB5113">
        <w:rPr>
          <w:rFonts w:ascii="Rockwell" w:hAnsi="Rockwell" w:cstheme="minorHAnsi"/>
          <w:i/>
          <w:sz w:val="20"/>
          <w:szCs w:val="20"/>
        </w:rPr>
        <w:t>Given an inquisitive interview with a partner and recording equipment, SWBAT transcribe a first draft of their “Defining Moments” stor</w:t>
      </w:r>
      <w:r>
        <w:rPr>
          <w:rFonts w:ascii="Rockwell" w:hAnsi="Rockwell" w:cstheme="minorHAnsi"/>
          <w:i/>
          <w:sz w:val="20"/>
          <w:szCs w:val="20"/>
        </w:rPr>
        <w:t xml:space="preserve">y. </w:t>
      </w:r>
      <w:commentRangeEnd w:id="35"/>
      <w:r w:rsidR="00800170">
        <w:rPr>
          <w:rStyle w:val="CommentReference"/>
        </w:rPr>
        <w:commentReference w:id="35"/>
      </w:r>
    </w:p>
    <w:p w:rsidR="00EA6C8E" w:rsidRPr="00EA6C8E" w:rsidRDefault="00EA6C8E" w:rsidP="00E8798C">
      <w:pPr>
        <w:rPr>
          <w:rFonts w:ascii="Rockwell" w:hAnsi="Rockwell"/>
          <w:b/>
          <w:sz w:val="28"/>
          <w:szCs w:val="20"/>
        </w:rPr>
      </w:pPr>
      <w:commentRangeStart w:id="36"/>
      <w:r w:rsidRPr="00EA6C8E">
        <w:rPr>
          <w:rFonts w:ascii="Rockwell" w:hAnsi="Rockwell"/>
          <w:b/>
          <w:sz w:val="28"/>
          <w:szCs w:val="20"/>
        </w:rPr>
        <w:t>Expand</w:t>
      </w:r>
      <w:commentRangeEnd w:id="36"/>
      <w:r w:rsidR="00CB5113">
        <w:rPr>
          <w:rStyle w:val="CommentReference"/>
        </w:rPr>
        <w:commentReference w:id="36"/>
      </w:r>
      <w:r w:rsidRPr="00EA6C8E">
        <w:rPr>
          <w:rFonts w:ascii="Rockwell" w:hAnsi="Rockwell"/>
          <w:b/>
          <w:sz w:val="28"/>
          <w:szCs w:val="20"/>
        </w:rPr>
        <w:t xml:space="preserve"> the moment:</w:t>
      </w:r>
    </w:p>
    <w:p w:rsidR="001F649C" w:rsidRDefault="001F649C" w:rsidP="001F649C">
      <w:pPr>
        <w:rPr>
          <w:rFonts w:ascii="Rockwell" w:hAnsi="Rockwell"/>
          <w:sz w:val="20"/>
          <w:szCs w:val="20"/>
        </w:rPr>
      </w:pPr>
      <w:r w:rsidRPr="001F649C">
        <w:rPr>
          <w:rFonts w:ascii="Rockwell" w:hAnsi="Rockwell"/>
          <w:b/>
          <w:sz w:val="20"/>
          <w:szCs w:val="20"/>
        </w:rPr>
        <w:t>Who?</w:t>
      </w:r>
      <w:r>
        <w:rPr>
          <w:rFonts w:ascii="Rockwell" w:hAnsi="Rockwell"/>
          <w:sz w:val="20"/>
          <w:szCs w:val="20"/>
        </w:rPr>
        <w:t xml:space="preserve"> Who was there? Were any of the people more important than others? What were their names?</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bl>
    <w:p w:rsidR="001F649C" w:rsidRDefault="001F649C" w:rsidP="001F649C">
      <w:pPr>
        <w:rPr>
          <w:rFonts w:ascii="Rockwell" w:hAnsi="Rockwell"/>
          <w:sz w:val="20"/>
          <w:szCs w:val="20"/>
        </w:rPr>
      </w:pPr>
    </w:p>
    <w:p w:rsidR="001F649C" w:rsidRDefault="001F649C" w:rsidP="001F649C">
      <w:pPr>
        <w:rPr>
          <w:rFonts w:ascii="Rockwell" w:hAnsi="Rockwell"/>
          <w:sz w:val="20"/>
          <w:szCs w:val="20"/>
        </w:rPr>
      </w:pPr>
      <w:r w:rsidRPr="001F649C">
        <w:rPr>
          <w:rFonts w:ascii="Rockwell" w:hAnsi="Rockwell"/>
          <w:b/>
          <w:sz w:val="20"/>
          <w:szCs w:val="20"/>
        </w:rPr>
        <w:t>What?</w:t>
      </w:r>
      <w:r>
        <w:rPr>
          <w:rFonts w:ascii="Rockwell" w:hAnsi="Rockwell"/>
          <w:sz w:val="20"/>
          <w:szCs w:val="20"/>
        </w:rPr>
        <w:t xml:space="preserve"> What did the look like? What did they say? What did they wear? Was there anything unusual that </w:t>
      </w:r>
      <w:r w:rsidR="00B63773">
        <w:rPr>
          <w:rFonts w:ascii="Rockwell" w:hAnsi="Rockwell"/>
          <w:sz w:val="20"/>
          <w:szCs w:val="20"/>
        </w:rPr>
        <w:t>a stranger/Spike Lee/</w:t>
      </w:r>
      <w:r>
        <w:rPr>
          <w:rFonts w:ascii="Rockwell" w:hAnsi="Rockwell"/>
          <w:sz w:val="20"/>
          <w:szCs w:val="20"/>
        </w:rPr>
        <w:t>Ms. Debbeler would have noticed if she were there?</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bl>
    <w:p w:rsidR="001F649C" w:rsidRDefault="001F649C" w:rsidP="001F649C">
      <w:pPr>
        <w:rPr>
          <w:rFonts w:ascii="Rockwell" w:hAnsi="Rockwell"/>
          <w:sz w:val="20"/>
          <w:szCs w:val="20"/>
        </w:rPr>
      </w:pPr>
    </w:p>
    <w:p w:rsidR="001F649C" w:rsidRDefault="001F649C" w:rsidP="001F649C">
      <w:pPr>
        <w:rPr>
          <w:rFonts w:ascii="Rockwell" w:hAnsi="Rockwell"/>
          <w:sz w:val="20"/>
          <w:szCs w:val="20"/>
        </w:rPr>
      </w:pPr>
      <w:r>
        <w:rPr>
          <w:rFonts w:ascii="Rockwell" w:hAnsi="Rockwell"/>
          <w:b/>
          <w:sz w:val="20"/>
          <w:szCs w:val="20"/>
        </w:rPr>
        <w:t>When</w:t>
      </w:r>
      <w:r w:rsidRPr="001F649C">
        <w:rPr>
          <w:rFonts w:ascii="Rockwell" w:hAnsi="Rockwell"/>
          <w:b/>
          <w:sz w:val="20"/>
          <w:szCs w:val="20"/>
        </w:rPr>
        <w:t>?</w:t>
      </w:r>
      <w:r>
        <w:rPr>
          <w:rFonts w:ascii="Rockwell" w:hAnsi="Rockwell"/>
          <w:sz w:val="20"/>
          <w:szCs w:val="20"/>
        </w:rPr>
        <w:t xml:space="preserve"> What season was it? What time of day? </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bl>
    <w:p w:rsidR="001F649C" w:rsidRDefault="001F649C" w:rsidP="001F649C">
      <w:pPr>
        <w:rPr>
          <w:rFonts w:ascii="Rockwell" w:hAnsi="Rockwell"/>
          <w:sz w:val="20"/>
          <w:szCs w:val="20"/>
        </w:rPr>
      </w:pPr>
    </w:p>
    <w:p w:rsidR="001F649C" w:rsidRDefault="001F649C" w:rsidP="001F649C">
      <w:pPr>
        <w:rPr>
          <w:rFonts w:ascii="Rockwell" w:hAnsi="Rockwell"/>
          <w:sz w:val="20"/>
          <w:szCs w:val="20"/>
        </w:rPr>
      </w:pPr>
      <w:r w:rsidRPr="001F649C">
        <w:rPr>
          <w:rFonts w:ascii="Rockwell" w:hAnsi="Rockwell"/>
          <w:b/>
          <w:sz w:val="20"/>
          <w:szCs w:val="20"/>
        </w:rPr>
        <w:t>Where?</w:t>
      </w:r>
      <w:r>
        <w:rPr>
          <w:rFonts w:ascii="Rockwell" w:hAnsi="Rockwell"/>
          <w:sz w:val="20"/>
          <w:szCs w:val="20"/>
        </w:rPr>
        <w:t xml:space="preserve"> What city, neighborhood, block, building were you in? </w:t>
      </w:r>
      <w:proofErr w:type="gramStart"/>
      <w:r>
        <w:rPr>
          <w:rFonts w:ascii="Rockwell" w:hAnsi="Rockwell"/>
          <w:sz w:val="20"/>
          <w:szCs w:val="20"/>
        </w:rPr>
        <w:t>Inside or outside?</w:t>
      </w:r>
      <w:proofErr w:type="gramEnd"/>
      <w:r>
        <w:rPr>
          <w:rFonts w:ascii="Rockwell" w:hAnsi="Rockwell"/>
          <w:sz w:val="20"/>
          <w:szCs w:val="20"/>
        </w:rPr>
        <w:t xml:space="preserve"> Was it a public place or a private place?</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bl>
    <w:p w:rsidR="001F649C" w:rsidRDefault="001F649C" w:rsidP="00E8798C">
      <w:pPr>
        <w:rPr>
          <w:rFonts w:ascii="Rockwell" w:hAnsi="Rockwell"/>
          <w:sz w:val="20"/>
          <w:szCs w:val="20"/>
        </w:rPr>
      </w:pPr>
    </w:p>
    <w:p w:rsidR="001F649C" w:rsidRDefault="001F649C" w:rsidP="00E8798C">
      <w:pPr>
        <w:rPr>
          <w:rFonts w:ascii="Rockwell" w:hAnsi="Rockwell"/>
          <w:sz w:val="20"/>
          <w:szCs w:val="20"/>
        </w:rPr>
      </w:pPr>
      <w:r w:rsidRPr="001F649C">
        <w:rPr>
          <w:rFonts w:ascii="Rockwell" w:hAnsi="Rockwell"/>
          <w:b/>
          <w:sz w:val="20"/>
          <w:szCs w:val="20"/>
        </w:rPr>
        <w:t>Why?</w:t>
      </w:r>
      <w:r>
        <w:rPr>
          <w:rFonts w:ascii="Rockwell" w:hAnsi="Rockwell"/>
          <w:sz w:val="20"/>
          <w:szCs w:val="20"/>
        </w:rPr>
        <w:t xml:space="preserve"> This question tends to bring up interpretations. Once you figure out why, can you find story details that bring out the why without using the word because?</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r w:rsidR="001F649C" w:rsidRPr="00643EA3" w:rsidTr="00E85C0E">
        <w:trPr>
          <w:trHeight w:val="439"/>
        </w:trPr>
        <w:tc>
          <w:tcPr>
            <w:tcW w:w="10458" w:type="dxa"/>
            <w:tcBorders>
              <w:left w:val="nil"/>
            </w:tcBorders>
            <w:vAlign w:val="center"/>
          </w:tcPr>
          <w:p w:rsidR="001F649C" w:rsidRPr="00643EA3" w:rsidRDefault="001F649C" w:rsidP="00E85C0E">
            <w:pPr>
              <w:rPr>
                <w:rFonts w:ascii="Rockwell" w:hAnsi="Rockwell"/>
                <w:sz w:val="20"/>
                <w:szCs w:val="20"/>
              </w:rPr>
            </w:pPr>
          </w:p>
        </w:tc>
      </w:tr>
    </w:tbl>
    <w:p w:rsidR="001F649C" w:rsidRDefault="001F649C" w:rsidP="00E8798C">
      <w:pPr>
        <w:rPr>
          <w:rFonts w:ascii="Rockwell" w:hAnsi="Rockwell"/>
          <w:sz w:val="20"/>
          <w:szCs w:val="20"/>
        </w:rPr>
      </w:pPr>
    </w:p>
    <w:p w:rsidR="00CB5113" w:rsidRDefault="00CB5113" w:rsidP="00E8798C">
      <w:pPr>
        <w:rPr>
          <w:rFonts w:ascii="Rockwell" w:hAnsi="Rockwell"/>
          <w:b/>
          <w:sz w:val="28"/>
          <w:szCs w:val="20"/>
        </w:rPr>
      </w:pPr>
      <w:r w:rsidRPr="00CB5113">
        <w:rPr>
          <w:rFonts w:ascii="Rockwell" w:hAnsi="Rockwell"/>
          <w:b/>
          <w:sz w:val="28"/>
          <w:szCs w:val="20"/>
        </w:rPr>
        <w:t>Tell Your Story</w:t>
      </w:r>
    </w:p>
    <w:p w:rsidR="00CB5113" w:rsidRDefault="00E85C0E" w:rsidP="00E8798C">
      <w:pPr>
        <w:rPr>
          <w:rFonts w:ascii="Rockwell" w:hAnsi="Rockwell"/>
          <w:sz w:val="20"/>
          <w:szCs w:val="20"/>
        </w:rPr>
      </w:pPr>
      <w:commentRangeStart w:id="37"/>
      <w:r>
        <w:rPr>
          <w:rFonts w:ascii="Rockwell" w:hAnsi="Rockwell"/>
          <w:sz w:val="20"/>
          <w:szCs w:val="20"/>
        </w:rPr>
        <w:t xml:space="preserve">You have three minutes to tell your story out loud. </w:t>
      </w:r>
      <w:proofErr w:type="gramStart"/>
      <w:r w:rsidR="00510332">
        <w:rPr>
          <w:rFonts w:ascii="Rockwell" w:hAnsi="Rockwell"/>
          <w:sz w:val="20"/>
          <w:szCs w:val="20"/>
        </w:rPr>
        <w:t>Using your phones, t</w:t>
      </w:r>
      <w:r w:rsidRPr="00E85C0E">
        <w:rPr>
          <w:rFonts w:ascii="Rockwell" w:hAnsi="Rockwell"/>
          <w:sz w:val="20"/>
          <w:szCs w:val="20"/>
        </w:rPr>
        <w:t>ake turns timing and recor</w:t>
      </w:r>
      <w:r>
        <w:rPr>
          <w:rFonts w:ascii="Rockwell" w:hAnsi="Rockwell"/>
          <w:sz w:val="20"/>
          <w:szCs w:val="20"/>
        </w:rPr>
        <w:t>ding your defining moment story with your partner</w:t>
      </w:r>
      <w:r w:rsidRPr="00E85C0E">
        <w:rPr>
          <w:rFonts w:ascii="Rockwell" w:hAnsi="Rockwell"/>
          <w:sz w:val="20"/>
          <w:szCs w:val="20"/>
        </w:rPr>
        <w:t>.</w:t>
      </w:r>
      <w:proofErr w:type="gramEnd"/>
      <w:r>
        <w:rPr>
          <w:rFonts w:ascii="Rockwell" w:hAnsi="Rockwell"/>
          <w:sz w:val="20"/>
          <w:szCs w:val="20"/>
        </w:rPr>
        <w:t xml:space="preserve"> While you are telling your story, trade packets with your partner so that person can take notes. </w:t>
      </w:r>
      <w:r w:rsidRPr="00E85C0E">
        <w:rPr>
          <w:rFonts w:ascii="Rockwell" w:hAnsi="Rockwell"/>
          <w:sz w:val="20"/>
          <w:szCs w:val="20"/>
        </w:rPr>
        <w:t xml:space="preserve"> </w:t>
      </w:r>
      <w:commentRangeEnd w:id="37"/>
      <w:r w:rsidR="007C51A7">
        <w:rPr>
          <w:rStyle w:val="CommentReference"/>
        </w:rPr>
        <w:commentReference w:id="37"/>
      </w:r>
    </w:p>
    <w:p w:rsidR="00E85C0E" w:rsidRDefault="00E85C0E" w:rsidP="00E8798C">
      <w:pPr>
        <w:rPr>
          <w:rFonts w:ascii="Rockwell" w:hAnsi="Rockwell"/>
          <w:sz w:val="20"/>
          <w:szCs w:val="20"/>
        </w:rPr>
      </w:pPr>
      <w:r>
        <w:rPr>
          <w:rFonts w:ascii="Rockwell" w:hAnsi="Rockwell"/>
          <w:sz w:val="20"/>
          <w:szCs w:val="20"/>
        </w:rPr>
        <w:t xml:space="preserve">What did you learn about this person from this story? Pretend that you do not know this person already. </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E85C0E" w:rsidRPr="00643EA3" w:rsidTr="00E85C0E">
        <w:trPr>
          <w:trHeight w:val="439"/>
        </w:trPr>
        <w:tc>
          <w:tcPr>
            <w:tcW w:w="11016" w:type="dxa"/>
            <w:tcBorders>
              <w:left w:val="nil"/>
            </w:tcBorders>
            <w:vAlign w:val="center"/>
          </w:tcPr>
          <w:p w:rsidR="00E85C0E" w:rsidRPr="00643EA3" w:rsidRDefault="00E85C0E" w:rsidP="00E85C0E">
            <w:pPr>
              <w:rPr>
                <w:rFonts w:ascii="Rockwell" w:hAnsi="Rockwell"/>
                <w:sz w:val="20"/>
                <w:szCs w:val="20"/>
              </w:rPr>
            </w:pPr>
          </w:p>
        </w:tc>
      </w:tr>
      <w:tr w:rsidR="00E85C0E" w:rsidRPr="00643EA3" w:rsidTr="00E85C0E">
        <w:trPr>
          <w:trHeight w:val="439"/>
        </w:trPr>
        <w:tc>
          <w:tcPr>
            <w:tcW w:w="11016" w:type="dxa"/>
            <w:tcBorders>
              <w:left w:val="nil"/>
            </w:tcBorders>
            <w:vAlign w:val="center"/>
          </w:tcPr>
          <w:p w:rsidR="00E85C0E" w:rsidRPr="00643EA3" w:rsidRDefault="00E85C0E" w:rsidP="00E85C0E">
            <w:pPr>
              <w:rPr>
                <w:rFonts w:ascii="Rockwell" w:hAnsi="Rockwell"/>
                <w:sz w:val="20"/>
                <w:szCs w:val="20"/>
              </w:rPr>
            </w:pPr>
          </w:p>
        </w:tc>
      </w:tr>
      <w:tr w:rsidR="00E85C0E" w:rsidRPr="00643EA3" w:rsidTr="00E85C0E">
        <w:trPr>
          <w:trHeight w:val="439"/>
        </w:trPr>
        <w:tc>
          <w:tcPr>
            <w:tcW w:w="11016" w:type="dxa"/>
            <w:tcBorders>
              <w:left w:val="nil"/>
            </w:tcBorders>
            <w:vAlign w:val="center"/>
          </w:tcPr>
          <w:p w:rsidR="00E85C0E" w:rsidRPr="00643EA3" w:rsidRDefault="00E85C0E" w:rsidP="00E85C0E">
            <w:pPr>
              <w:rPr>
                <w:rFonts w:ascii="Rockwell" w:hAnsi="Rockwell"/>
                <w:sz w:val="20"/>
                <w:szCs w:val="20"/>
              </w:rPr>
            </w:pPr>
          </w:p>
        </w:tc>
      </w:tr>
    </w:tbl>
    <w:p w:rsidR="00E85C0E" w:rsidRDefault="00E85C0E" w:rsidP="00E8798C">
      <w:pPr>
        <w:rPr>
          <w:rFonts w:ascii="Rockwell" w:hAnsi="Rockwell"/>
          <w:sz w:val="20"/>
          <w:szCs w:val="20"/>
        </w:rPr>
      </w:pPr>
    </w:p>
    <w:p w:rsidR="00E85C0E" w:rsidRDefault="00E85C0E" w:rsidP="00E8798C">
      <w:pPr>
        <w:rPr>
          <w:rFonts w:ascii="Rockwell" w:hAnsi="Rockwell"/>
          <w:sz w:val="20"/>
          <w:szCs w:val="20"/>
        </w:rPr>
      </w:pPr>
      <w:r>
        <w:rPr>
          <w:rFonts w:ascii="Rockwell" w:hAnsi="Rockwell"/>
          <w:sz w:val="20"/>
          <w:szCs w:val="20"/>
        </w:rPr>
        <w:t>What memories did this story trigger while you were listening?</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E85C0E" w:rsidRPr="00643EA3" w:rsidTr="00E85C0E">
        <w:trPr>
          <w:trHeight w:val="439"/>
        </w:trPr>
        <w:tc>
          <w:tcPr>
            <w:tcW w:w="10458" w:type="dxa"/>
            <w:tcBorders>
              <w:left w:val="nil"/>
            </w:tcBorders>
            <w:vAlign w:val="center"/>
          </w:tcPr>
          <w:p w:rsidR="00E85C0E" w:rsidRPr="00643EA3" w:rsidRDefault="00E85C0E" w:rsidP="00E85C0E">
            <w:pPr>
              <w:rPr>
                <w:rFonts w:ascii="Rockwell" w:hAnsi="Rockwell"/>
                <w:sz w:val="20"/>
                <w:szCs w:val="20"/>
              </w:rPr>
            </w:pPr>
          </w:p>
        </w:tc>
      </w:tr>
      <w:tr w:rsidR="00E85C0E" w:rsidRPr="00643EA3" w:rsidTr="00E85C0E">
        <w:trPr>
          <w:trHeight w:val="439"/>
        </w:trPr>
        <w:tc>
          <w:tcPr>
            <w:tcW w:w="10458" w:type="dxa"/>
            <w:tcBorders>
              <w:left w:val="nil"/>
            </w:tcBorders>
            <w:vAlign w:val="center"/>
          </w:tcPr>
          <w:p w:rsidR="00E85C0E" w:rsidRPr="00643EA3" w:rsidRDefault="00E85C0E" w:rsidP="00E85C0E">
            <w:pPr>
              <w:rPr>
                <w:rFonts w:ascii="Rockwell" w:hAnsi="Rockwell"/>
                <w:sz w:val="20"/>
                <w:szCs w:val="20"/>
              </w:rPr>
            </w:pPr>
          </w:p>
        </w:tc>
      </w:tr>
      <w:tr w:rsidR="00E85C0E" w:rsidRPr="00643EA3" w:rsidTr="00E85C0E">
        <w:trPr>
          <w:trHeight w:val="439"/>
        </w:trPr>
        <w:tc>
          <w:tcPr>
            <w:tcW w:w="10458" w:type="dxa"/>
            <w:tcBorders>
              <w:left w:val="nil"/>
            </w:tcBorders>
            <w:vAlign w:val="center"/>
          </w:tcPr>
          <w:p w:rsidR="00E85C0E" w:rsidRPr="00643EA3" w:rsidRDefault="00E85C0E" w:rsidP="00E85C0E">
            <w:pPr>
              <w:rPr>
                <w:rFonts w:ascii="Rockwell" w:hAnsi="Rockwell"/>
                <w:sz w:val="20"/>
                <w:szCs w:val="20"/>
              </w:rPr>
            </w:pPr>
          </w:p>
        </w:tc>
      </w:tr>
    </w:tbl>
    <w:p w:rsidR="00E85C0E" w:rsidRDefault="00E85C0E" w:rsidP="00E8798C">
      <w:pPr>
        <w:rPr>
          <w:rFonts w:ascii="Rockwell" w:hAnsi="Rockwell"/>
          <w:sz w:val="20"/>
          <w:szCs w:val="20"/>
        </w:rPr>
      </w:pPr>
    </w:p>
    <w:p w:rsidR="00E85C0E" w:rsidRDefault="00E85C0E" w:rsidP="00E8798C">
      <w:pPr>
        <w:rPr>
          <w:rFonts w:ascii="Rockwell" w:hAnsi="Rockwell"/>
          <w:sz w:val="20"/>
          <w:szCs w:val="20"/>
        </w:rPr>
      </w:pPr>
      <w:r>
        <w:rPr>
          <w:rFonts w:ascii="Rockwell" w:hAnsi="Rockwell"/>
          <w:sz w:val="20"/>
          <w:szCs w:val="20"/>
        </w:rPr>
        <w:t xml:space="preserve">What are you most likely to remember? Write down the details that stick out the most. </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E85C0E" w:rsidRPr="00643EA3" w:rsidTr="00E85C0E">
        <w:trPr>
          <w:trHeight w:val="439"/>
        </w:trPr>
        <w:tc>
          <w:tcPr>
            <w:tcW w:w="10458" w:type="dxa"/>
            <w:tcBorders>
              <w:left w:val="nil"/>
            </w:tcBorders>
            <w:vAlign w:val="center"/>
          </w:tcPr>
          <w:p w:rsidR="00E85C0E" w:rsidRPr="00643EA3" w:rsidRDefault="00E85C0E" w:rsidP="00E85C0E">
            <w:pPr>
              <w:rPr>
                <w:rFonts w:ascii="Rockwell" w:hAnsi="Rockwell"/>
                <w:sz w:val="20"/>
                <w:szCs w:val="20"/>
              </w:rPr>
            </w:pPr>
          </w:p>
        </w:tc>
      </w:tr>
      <w:tr w:rsidR="00E85C0E" w:rsidRPr="00643EA3" w:rsidTr="00E85C0E">
        <w:trPr>
          <w:trHeight w:val="439"/>
        </w:trPr>
        <w:tc>
          <w:tcPr>
            <w:tcW w:w="10458" w:type="dxa"/>
            <w:tcBorders>
              <w:left w:val="nil"/>
            </w:tcBorders>
            <w:vAlign w:val="center"/>
          </w:tcPr>
          <w:p w:rsidR="00E85C0E" w:rsidRPr="00643EA3" w:rsidRDefault="00E85C0E" w:rsidP="00E85C0E">
            <w:pPr>
              <w:rPr>
                <w:rFonts w:ascii="Rockwell" w:hAnsi="Rockwell"/>
                <w:sz w:val="20"/>
                <w:szCs w:val="20"/>
              </w:rPr>
            </w:pPr>
          </w:p>
        </w:tc>
      </w:tr>
      <w:tr w:rsidR="00E85C0E" w:rsidRPr="00643EA3" w:rsidTr="00E85C0E">
        <w:trPr>
          <w:trHeight w:val="439"/>
        </w:trPr>
        <w:tc>
          <w:tcPr>
            <w:tcW w:w="10458" w:type="dxa"/>
            <w:tcBorders>
              <w:left w:val="nil"/>
            </w:tcBorders>
            <w:vAlign w:val="center"/>
          </w:tcPr>
          <w:p w:rsidR="00E85C0E" w:rsidRPr="00643EA3" w:rsidRDefault="00E85C0E" w:rsidP="00E85C0E">
            <w:pPr>
              <w:rPr>
                <w:rFonts w:ascii="Rockwell" w:hAnsi="Rockwell"/>
                <w:sz w:val="20"/>
                <w:szCs w:val="20"/>
              </w:rPr>
            </w:pPr>
          </w:p>
        </w:tc>
      </w:tr>
    </w:tbl>
    <w:p w:rsidR="00E85C0E" w:rsidRDefault="00E85C0E" w:rsidP="00E8798C">
      <w:pPr>
        <w:rPr>
          <w:rFonts w:ascii="Rockwell" w:hAnsi="Rockwell"/>
          <w:sz w:val="20"/>
          <w:szCs w:val="20"/>
        </w:rPr>
      </w:pPr>
    </w:p>
    <w:p w:rsidR="00E85C0E" w:rsidRPr="00983825" w:rsidRDefault="00510332" w:rsidP="00E8798C">
      <w:pPr>
        <w:rPr>
          <w:rFonts w:ascii="Rockwell" w:hAnsi="Rockwell"/>
          <w:b/>
          <w:sz w:val="28"/>
          <w:szCs w:val="28"/>
        </w:rPr>
      </w:pPr>
      <w:commentRangeStart w:id="38"/>
      <w:r w:rsidRPr="00983825">
        <w:rPr>
          <w:rFonts w:ascii="Rockwell" w:hAnsi="Rockwell"/>
          <w:b/>
          <w:sz w:val="28"/>
          <w:szCs w:val="28"/>
        </w:rPr>
        <w:t>Write It Out</w:t>
      </w:r>
      <w:commentRangeEnd w:id="38"/>
      <w:r w:rsidRPr="00983825">
        <w:rPr>
          <w:rStyle w:val="CommentReference"/>
          <w:rFonts w:ascii="Rockwell" w:hAnsi="Rockwell"/>
          <w:sz w:val="28"/>
          <w:szCs w:val="28"/>
        </w:rPr>
        <w:commentReference w:id="38"/>
      </w:r>
    </w:p>
    <w:p w:rsidR="00510332" w:rsidRDefault="00510332" w:rsidP="00E8798C">
      <w:pPr>
        <w:rPr>
          <w:rFonts w:ascii="Rockwell" w:hAnsi="Rockwell"/>
          <w:sz w:val="20"/>
          <w:szCs w:val="20"/>
        </w:rPr>
      </w:pPr>
      <w:commentRangeStart w:id="39"/>
      <w:r w:rsidRPr="00983825">
        <w:rPr>
          <w:rFonts w:ascii="Rockwell" w:hAnsi="Rockwell"/>
          <w:b/>
          <w:sz w:val="20"/>
          <w:szCs w:val="20"/>
        </w:rPr>
        <w:t>STEP ONE:</w:t>
      </w:r>
      <w:r>
        <w:rPr>
          <w:rFonts w:ascii="Rockwell" w:hAnsi="Rockwell"/>
          <w:sz w:val="20"/>
          <w:szCs w:val="20"/>
        </w:rPr>
        <w:t xml:space="preserve"> Listen to your whole story one time, uninterrupted. Keep a tally of all of your likes and um’s in this box:</w:t>
      </w:r>
      <w:commentRangeEnd w:id="39"/>
      <w:r w:rsidR="00D13340">
        <w:rPr>
          <w:rStyle w:val="CommentReference"/>
        </w:rPr>
        <w:commentReference w:id="39"/>
      </w:r>
    </w:p>
    <w:tbl>
      <w:tblPr>
        <w:tblStyle w:val="TableGrid"/>
        <w:tblW w:w="0" w:type="auto"/>
        <w:tblLook w:val="04A0" w:firstRow="1" w:lastRow="0" w:firstColumn="1" w:lastColumn="0" w:noHBand="0" w:noVBand="1"/>
      </w:tblPr>
      <w:tblGrid>
        <w:gridCol w:w="11016"/>
      </w:tblGrid>
      <w:tr w:rsidR="00510332" w:rsidTr="00510332">
        <w:tc>
          <w:tcPr>
            <w:tcW w:w="11016" w:type="dxa"/>
          </w:tcPr>
          <w:p w:rsidR="00510332" w:rsidRDefault="00510332" w:rsidP="00E8798C">
            <w:pPr>
              <w:rPr>
                <w:rFonts w:ascii="Rockwell" w:hAnsi="Rockwell"/>
                <w:sz w:val="20"/>
                <w:szCs w:val="20"/>
              </w:rPr>
            </w:pPr>
          </w:p>
          <w:p w:rsidR="00510332" w:rsidRDefault="00510332" w:rsidP="00E8798C">
            <w:pPr>
              <w:rPr>
                <w:rFonts w:ascii="Rockwell" w:hAnsi="Rockwell"/>
                <w:sz w:val="20"/>
                <w:szCs w:val="20"/>
              </w:rPr>
            </w:pPr>
          </w:p>
        </w:tc>
      </w:tr>
    </w:tbl>
    <w:p w:rsidR="00510332" w:rsidRDefault="00510332" w:rsidP="00E8798C">
      <w:pPr>
        <w:rPr>
          <w:rFonts w:ascii="Rockwell" w:hAnsi="Rockwell"/>
          <w:sz w:val="20"/>
          <w:szCs w:val="20"/>
        </w:rPr>
      </w:pPr>
    </w:p>
    <w:p w:rsidR="00510332" w:rsidRDefault="00AE6714" w:rsidP="00E8798C">
      <w:pPr>
        <w:rPr>
          <w:rFonts w:ascii="Rockwell" w:hAnsi="Rockwell"/>
          <w:sz w:val="20"/>
          <w:szCs w:val="20"/>
        </w:rPr>
      </w:pPr>
      <w:commentRangeStart w:id="40"/>
      <w:r w:rsidRPr="00983825">
        <w:rPr>
          <w:rFonts w:ascii="Rockwell" w:hAnsi="Rockwell"/>
          <w:b/>
          <w:sz w:val="20"/>
          <w:szCs w:val="20"/>
        </w:rPr>
        <w:t>STEP TWO:</w:t>
      </w:r>
      <w:r>
        <w:rPr>
          <w:rFonts w:ascii="Rockwell" w:hAnsi="Rockwell"/>
          <w:sz w:val="20"/>
          <w:szCs w:val="20"/>
        </w:rPr>
        <w:t xml:space="preserve"> What was your experience of listening to your story in your own voice?</w:t>
      </w:r>
      <w:commentRangeEnd w:id="40"/>
      <w:r w:rsidR="00D13340">
        <w:rPr>
          <w:rStyle w:val="CommentReference"/>
        </w:rPr>
        <w:commentReference w:id="40"/>
      </w:r>
    </w:p>
    <w:tbl>
      <w:tblPr>
        <w:tblStyle w:val="TableGrid"/>
        <w:tblW w:w="0" w:type="auto"/>
        <w:tblLook w:val="04A0" w:firstRow="1" w:lastRow="0" w:firstColumn="1" w:lastColumn="0" w:noHBand="0" w:noVBand="1"/>
      </w:tblPr>
      <w:tblGrid>
        <w:gridCol w:w="11016"/>
      </w:tblGrid>
      <w:tr w:rsidR="00AE6714" w:rsidTr="00AE6714">
        <w:tc>
          <w:tcPr>
            <w:tcW w:w="11016" w:type="dxa"/>
          </w:tcPr>
          <w:p w:rsidR="00AE6714" w:rsidRDefault="00AE6714" w:rsidP="00E8798C">
            <w:pPr>
              <w:rPr>
                <w:rFonts w:ascii="Rockwell" w:hAnsi="Rockwell"/>
                <w:sz w:val="20"/>
                <w:szCs w:val="20"/>
              </w:rPr>
            </w:pPr>
          </w:p>
          <w:p w:rsidR="00983825" w:rsidRDefault="00983825" w:rsidP="00E8798C">
            <w:pPr>
              <w:rPr>
                <w:rFonts w:ascii="Rockwell" w:hAnsi="Rockwell"/>
                <w:sz w:val="20"/>
                <w:szCs w:val="20"/>
              </w:rPr>
            </w:pPr>
          </w:p>
          <w:p w:rsidR="00983825" w:rsidRDefault="00983825" w:rsidP="00E8798C">
            <w:pPr>
              <w:rPr>
                <w:rFonts w:ascii="Rockwell" w:hAnsi="Rockwell"/>
                <w:sz w:val="20"/>
                <w:szCs w:val="20"/>
              </w:rPr>
            </w:pPr>
          </w:p>
          <w:p w:rsidR="00AE6714" w:rsidRDefault="00AE6714" w:rsidP="00E8798C">
            <w:pPr>
              <w:rPr>
                <w:rFonts w:ascii="Rockwell" w:hAnsi="Rockwell"/>
                <w:sz w:val="20"/>
                <w:szCs w:val="20"/>
              </w:rPr>
            </w:pPr>
          </w:p>
        </w:tc>
      </w:tr>
    </w:tbl>
    <w:p w:rsidR="00AE6714" w:rsidRDefault="00AE6714" w:rsidP="00E8798C">
      <w:pPr>
        <w:rPr>
          <w:rFonts w:ascii="Rockwell" w:hAnsi="Rockwell"/>
          <w:sz w:val="20"/>
          <w:szCs w:val="20"/>
        </w:rPr>
      </w:pPr>
    </w:p>
    <w:p w:rsidR="00424F90" w:rsidRDefault="00424F90" w:rsidP="00E8798C">
      <w:pPr>
        <w:rPr>
          <w:rFonts w:ascii="Rockwell" w:hAnsi="Rockwell"/>
          <w:sz w:val="20"/>
          <w:szCs w:val="20"/>
        </w:rPr>
      </w:pPr>
      <w:commentRangeStart w:id="41"/>
      <w:r w:rsidRPr="00983825">
        <w:rPr>
          <w:rFonts w:ascii="Rockwell" w:hAnsi="Rockwell"/>
          <w:b/>
          <w:sz w:val="20"/>
          <w:szCs w:val="20"/>
        </w:rPr>
        <w:t>STEP THREE:</w:t>
      </w:r>
      <w:r>
        <w:rPr>
          <w:rFonts w:ascii="Rockwell" w:hAnsi="Rockwell"/>
          <w:sz w:val="20"/>
          <w:szCs w:val="20"/>
        </w:rPr>
        <w:t xml:space="preserve"> </w:t>
      </w:r>
      <w:r w:rsidR="00D904DA">
        <w:rPr>
          <w:rFonts w:ascii="Rockwell" w:hAnsi="Rockwell"/>
          <w:sz w:val="20"/>
          <w:szCs w:val="20"/>
        </w:rPr>
        <w:t xml:space="preserve">Listen to your story again. </w:t>
      </w:r>
      <w:r>
        <w:rPr>
          <w:rFonts w:ascii="Rockwell" w:hAnsi="Rockwell"/>
          <w:sz w:val="20"/>
          <w:szCs w:val="20"/>
        </w:rPr>
        <w:t xml:space="preserve">In a Google Doc, </w:t>
      </w:r>
      <w:r w:rsidR="00D904DA">
        <w:rPr>
          <w:rFonts w:ascii="Rockwell" w:hAnsi="Rockwell"/>
          <w:sz w:val="20"/>
          <w:szCs w:val="20"/>
        </w:rPr>
        <w:t>type what you hear, word for word, exactly as you told it. That means the transcription should include every “like” or “um” and everything else exactly as you said it out loud.</w:t>
      </w:r>
      <w:commentRangeEnd w:id="41"/>
      <w:r w:rsidR="00D13340">
        <w:rPr>
          <w:rStyle w:val="CommentReference"/>
        </w:rPr>
        <w:commentReference w:id="41"/>
      </w:r>
    </w:p>
    <w:p w:rsidR="005E1061" w:rsidRDefault="00983825" w:rsidP="00E8798C">
      <w:pPr>
        <w:rPr>
          <w:rFonts w:ascii="Rockwell" w:hAnsi="Rockwell"/>
          <w:sz w:val="20"/>
          <w:szCs w:val="20"/>
        </w:rPr>
      </w:pPr>
      <w:r>
        <w:rPr>
          <w:rFonts w:ascii="Rockwell" w:hAnsi="Rockwell"/>
          <w:sz w:val="20"/>
          <w:szCs w:val="20"/>
        </w:rPr>
        <w:t>Your College Essay should</w:t>
      </w:r>
      <w:r w:rsidR="005E1061">
        <w:rPr>
          <w:rFonts w:ascii="Rockwell" w:hAnsi="Rockwell"/>
          <w:sz w:val="20"/>
          <w:szCs w:val="20"/>
        </w:rPr>
        <w:t>:</w:t>
      </w:r>
    </w:p>
    <w:p w:rsidR="005E1061" w:rsidRDefault="00983825" w:rsidP="005E1061">
      <w:pPr>
        <w:pStyle w:val="ListParagraph"/>
        <w:numPr>
          <w:ilvl w:val="0"/>
          <w:numId w:val="18"/>
        </w:numPr>
        <w:rPr>
          <w:rFonts w:ascii="Rockwell" w:hAnsi="Rockwell"/>
          <w:sz w:val="20"/>
          <w:szCs w:val="20"/>
        </w:rPr>
      </w:pPr>
      <w:r>
        <w:rPr>
          <w:rFonts w:ascii="Rockwell" w:hAnsi="Rockwell"/>
          <w:sz w:val="20"/>
          <w:szCs w:val="20"/>
        </w:rPr>
        <w:t>Be t</w:t>
      </w:r>
      <w:r w:rsidR="005E1061">
        <w:rPr>
          <w:rFonts w:ascii="Rockwell" w:hAnsi="Rockwell"/>
          <w:sz w:val="20"/>
          <w:szCs w:val="20"/>
        </w:rPr>
        <w:t>itled in the convention “</w:t>
      </w:r>
      <w:proofErr w:type="spellStart"/>
      <w:r w:rsidR="005E1061">
        <w:rPr>
          <w:rFonts w:ascii="Rockwell" w:hAnsi="Rockwell"/>
          <w:sz w:val="20"/>
          <w:szCs w:val="20"/>
        </w:rPr>
        <w:t>Block.Lastname</w:t>
      </w:r>
      <w:r w:rsidR="00D904DA">
        <w:rPr>
          <w:rFonts w:ascii="Rockwell" w:hAnsi="Rockwell"/>
          <w:sz w:val="20"/>
          <w:szCs w:val="20"/>
        </w:rPr>
        <w:t>.Firstname.CollegeEssay</w:t>
      </w:r>
      <w:proofErr w:type="spellEnd"/>
      <w:r w:rsidR="00D904DA">
        <w:rPr>
          <w:rFonts w:ascii="Rockwell" w:hAnsi="Rockwell"/>
          <w:sz w:val="20"/>
          <w:szCs w:val="20"/>
        </w:rPr>
        <w:t>”</w:t>
      </w:r>
    </w:p>
    <w:p w:rsidR="00D904DA" w:rsidRDefault="00983825" w:rsidP="005E1061">
      <w:pPr>
        <w:pStyle w:val="ListParagraph"/>
        <w:numPr>
          <w:ilvl w:val="0"/>
          <w:numId w:val="18"/>
        </w:numPr>
        <w:rPr>
          <w:rFonts w:ascii="Rockwell" w:hAnsi="Rockwell"/>
          <w:sz w:val="20"/>
          <w:szCs w:val="20"/>
        </w:rPr>
      </w:pPr>
      <w:r>
        <w:rPr>
          <w:rFonts w:ascii="Rockwell" w:hAnsi="Rockwell"/>
          <w:sz w:val="20"/>
          <w:szCs w:val="20"/>
        </w:rPr>
        <w:t>Be s</w:t>
      </w:r>
      <w:r w:rsidR="00D904DA">
        <w:rPr>
          <w:rFonts w:ascii="Rockwell" w:hAnsi="Rockwell"/>
          <w:sz w:val="20"/>
          <w:szCs w:val="20"/>
        </w:rPr>
        <w:t xml:space="preserve">hared with </w:t>
      </w:r>
      <w:hyperlink r:id="rId13" w:history="1">
        <w:r w:rsidR="00D904DA" w:rsidRPr="009E50D8">
          <w:rPr>
            <w:rStyle w:val="Hyperlink"/>
            <w:rFonts w:ascii="Rockwell" w:hAnsi="Rockwell"/>
            <w:sz w:val="20"/>
            <w:szCs w:val="20"/>
          </w:rPr>
          <w:t>monicadebbeler@achievementfirst.org</w:t>
        </w:r>
      </w:hyperlink>
    </w:p>
    <w:p w:rsidR="00D904DA" w:rsidRDefault="00983825" w:rsidP="005E1061">
      <w:pPr>
        <w:pStyle w:val="ListParagraph"/>
        <w:numPr>
          <w:ilvl w:val="0"/>
          <w:numId w:val="18"/>
        </w:numPr>
        <w:rPr>
          <w:rFonts w:ascii="Rockwell" w:hAnsi="Rockwell"/>
          <w:sz w:val="20"/>
          <w:szCs w:val="20"/>
        </w:rPr>
      </w:pPr>
      <w:r>
        <w:rPr>
          <w:rFonts w:ascii="Rockwell" w:hAnsi="Rockwell"/>
          <w:sz w:val="20"/>
          <w:szCs w:val="20"/>
        </w:rPr>
        <w:t>Have a standard 10</w:t>
      </w:r>
      <w:r w:rsidRPr="00983825">
        <w:rPr>
          <w:rFonts w:ascii="Rockwell" w:hAnsi="Rockwell"/>
          <w:sz w:val="20"/>
          <w:szCs w:val="20"/>
          <w:vertAlign w:val="superscript"/>
        </w:rPr>
        <w:t>th</w:t>
      </w:r>
      <w:r>
        <w:rPr>
          <w:rFonts w:ascii="Rockwell" w:hAnsi="Rockwell"/>
          <w:sz w:val="20"/>
          <w:szCs w:val="20"/>
        </w:rPr>
        <w:t xml:space="preserve"> grade heading</w:t>
      </w:r>
    </w:p>
    <w:p w:rsidR="00983825" w:rsidRDefault="00983825" w:rsidP="005E1061">
      <w:pPr>
        <w:pStyle w:val="ListParagraph"/>
        <w:numPr>
          <w:ilvl w:val="0"/>
          <w:numId w:val="18"/>
        </w:numPr>
        <w:rPr>
          <w:rFonts w:ascii="Rockwell" w:hAnsi="Rockwell"/>
          <w:sz w:val="20"/>
          <w:szCs w:val="20"/>
        </w:rPr>
      </w:pPr>
      <w:r>
        <w:rPr>
          <w:rFonts w:ascii="Rockwell" w:hAnsi="Rockwell"/>
          <w:sz w:val="20"/>
          <w:szCs w:val="20"/>
        </w:rPr>
        <w:t>Be double-spaced and in Arial or Times New Roman size 11.</w:t>
      </w:r>
    </w:p>
    <w:p w:rsidR="00D13340" w:rsidRPr="00D13340" w:rsidRDefault="00D13340" w:rsidP="00D13340">
      <w:pPr>
        <w:rPr>
          <w:rFonts w:ascii="Rockwell" w:hAnsi="Rockwell"/>
          <w:sz w:val="20"/>
          <w:szCs w:val="20"/>
        </w:rPr>
      </w:pPr>
      <w:r>
        <w:rPr>
          <w:rFonts w:ascii="Rockwell" w:hAnsi="Rockwell"/>
          <w:sz w:val="20"/>
          <w:szCs w:val="20"/>
        </w:rPr>
        <w:t xml:space="preserve">IF you finish transcribing word-for-word before class ends, you may go back and start pruning likes and ums. </w:t>
      </w:r>
    </w:p>
    <w:sectPr w:rsidR="00D13340" w:rsidRPr="00D13340" w:rsidSect="00B25A48">
      <w:footerReference w:type="default" r:id="rId1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14-09-28T15:29:00Z" w:initials="WU">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 xml:space="preserve">Hey teachers! </w:t>
      </w:r>
    </w:p>
    <w:p w:rsidR="00EE45AC" w:rsidRDefault="00EE45AC">
      <w:pPr>
        <w:pStyle w:val="CommentText"/>
      </w:pPr>
    </w:p>
    <w:p w:rsidR="00EE45AC" w:rsidRDefault="00EE45AC">
      <w:pPr>
        <w:pStyle w:val="CommentText"/>
      </w:pPr>
      <w:r>
        <w:t xml:space="preserve">These exercises borrow liberally and </w:t>
      </w:r>
      <w:proofErr w:type="spellStart"/>
      <w:r>
        <w:t>unexcusably</w:t>
      </w:r>
      <w:proofErr w:type="spellEnd"/>
      <w:r>
        <w:t xml:space="preserve"> from Story to College’s amazing book, Write Out Loud. If you don’t have a copy, stop what you’re doing and order one immediately. </w:t>
      </w:r>
      <w:r w:rsidR="00FA0CBD">
        <w:t>It will become your bible.</w:t>
      </w:r>
    </w:p>
    <w:p w:rsidR="00EE45AC" w:rsidRDefault="00EE45AC">
      <w:pPr>
        <w:pStyle w:val="CommentText"/>
      </w:pPr>
    </w:p>
    <w:p w:rsidR="00EE45AC" w:rsidRDefault="00EE45AC">
      <w:pPr>
        <w:pStyle w:val="CommentText"/>
      </w:pPr>
      <w:r>
        <w:t>Basically, our school teaches directly out of a full class set of Write Out Loud in our senior College Readiness Seminar, but we needed an abbreviated set of exercise</w:t>
      </w:r>
      <w:r w:rsidR="00FA0CBD">
        <w:t>s</w:t>
      </w:r>
      <w:r>
        <w:t xml:space="preserve"> to give sophomores and juniors practice writing reflectively. Hence, </w:t>
      </w:r>
      <w:r w:rsidR="00FA0CBD">
        <w:t>this packet.</w:t>
      </w:r>
      <w:r>
        <w:t xml:space="preserve"> </w:t>
      </w:r>
    </w:p>
    <w:p w:rsidR="00EE45AC" w:rsidRDefault="00EE45AC">
      <w:pPr>
        <w:pStyle w:val="CommentText"/>
      </w:pPr>
    </w:p>
    <w:p w:rsidR="00EE45AC" w:rsidRDefault="00EE45AC">
      <w:pPr>
        <w:pStyle w:val="CommentText"/>
      </w:pPr>
      <w:r>
        <w:t>I recommend supplementing this packet with a recurring assignment of listening to stories</w:t>
      </w:r>
      <w:r w:rsidR="00FA0CBD">
        <w:t xml:space="preserve"> from expert storytellers (From Snap Judgment, The Moth or any other story podcast you like</w:t>
      </w:r>
      <w:bookmarkStart w:id="1" w:name="_GoBack"/>
      <w:bookmarkEnd w:id="1"/>
      <w:r w:rsidR="00FA0CBD">
        <w:t>)</w:t>
      </w:r>
      <w:r>
        <w:t xml:space="preserve"> and recording memorable sensory details. </w:t>
      </w:r>
    </w:p>
    <w:p w:rsidR="00EE45AC" w:rsidRDefault="00EE45AC">
      <w:pPr>
        <w:pStyle w:val="CommentText"/>
      </w:pPr>
    </w:p>
    <w:p w:rsidR="00EE45AC" w:rsidRDefault="00EE45AC">
      <w:pPr>
        <w:pStyle w:val="CommentText"/>
      </w:pPr>
      <w:r>
        <w:t>Good luck and happy writing!</w:t>
      </w:r>
    </w:p>
    <w:p w:rsidR="00EE45AC" w:rsidRDefault="00EE45AC">
      <w:pPr>
        <w:pStyle w:val="CommentText"/>
      </w:pPr>
    </w:p>
    <w:p w:rsidR="00EE45AC" w:rsidRDefault="00EE45AC">
      <w:pPr>
        <w:pStyle w:val="CommentText"/>
      </w:pPr>
      <w:r>
        <w:t>-Monica</w:t>
      </w:r>
    </w:p>
  </w:comment>
  <w:comment w:id="2" w:author="Monica Debbeler" w:date="2013-12-02T08:24: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2.8 Agenda</w:t>
      </w:r>
    </w:p>
    <w:p w:rsidR="00EE45AC" w:rsidRDefault="00EE45AC">
      <w:pPr>
        <w:pStyle w:val="CommentText"/>
      </w:pPr>
    </w:p>
    <w:p w:rsidR="00EE45AC" w:rsidRDefault="00EE45AC" w:rsidP="00E5752D">
      <w:pPr>
        <w:pStyle w:val="CommentText"/>
        <w:numPr>
          <w:ilvl w:val="0"/>
          <w:numId w:val="19"/>
        </w:numPr>
      </w:pPr>
      <w:r>
        <w:t>Do Now (8)</w:t>
      </w:r>
    </w:p>
    <w:p w:rsidR="00EE45AC" w:rsidRDefault="00EE45AC" w:rsidP="00E5752D">
      <w:pPr>
        <w:pStyle w:val="CommentText"/>
        <w:numPr>
          <w:ilvl w:val="0"/>
          <w:numId w:val="19"/>
        </w:numPr>
      </w:pPr>
      <w:r>
        <w:t>Vocab Quiz (15)</w:t>
      </w:r>
    </w:p>
    <w:p w:rsidR="00EE45AC" w:rsidRDefault="00EE45AC" w:rsidP="00E5752D">
      <w:pPr>
        <w:pStyle w:val="CommentText"/>
        <w:numPr>
          <w:ilvl w:val="0"/>
          <w:numId w:val="19"/>
        </w:numPr>
      </w:pPr>
      <w:r>
        <w:t>Intro to the College Essay (5)</w:t>
      </w:r>
    </w:p>
    <w:p w:rsidR="00EE45AC" w:rsidRDefault="00EE45AC" w:rsidP="00E5752D">
      <w:pPr>
        <w:pStyle w:val="CommentText"/>
        <w:numPr>
          <w:ilvl w:val="0"/>
          <w:numId w:val="19"/>
        </w:numPr>
      </w:pPr>
      <w:r>
        <w:t>The Bridge: Part I (10)</w:t>
      </w:r>
    </w:p>
    <w:p w:rsidR="00EE45AC" w:rsidRDefault="00EE45AC" w:rsidP="00E5752D">
      <w:pPr>
        <w:pStyle w:val="CommentText"/>
        <w:numPr>
          <w:ilvl w:val="0"/>
          <w:numId w:val="19"/>
        </w:numPr>
      </w:pPr>
      <w:r>
        <w:t xml:space="preserve"> The Bridge: Part II (10)</w:t>
      </w:r>
    </w:p>
    <w:p w:rsidR="00EE45AC" w:rsidRDefault="00EE45AC" w:rsidP="00E5752D">
      <w:pPr>
        <w:pStyle w:val="CommentText"/>
      </w:pPr>
    </w:p>
    <w:p w:rsidR="00EE45AC" w:rsidRDefault="00EE45AC" w:rsidP="00E5752D">
      <w:pPr>
        <w:pStyle w:val="CommentText"/>
      </w:pPr>
      <w:r>
        <w:t>Do Now: Students will identify errors in sentences using the target vocabulary words. For Hoosiers/Okras, students will be given 5 minutes to study their words because they have not seen me in 3 weeks and this quiz falls on a Monday. Study protocol:</w:t>
      </w:r>
    </w:p>
    <w:p w:rsidR="00EE45AC" w:rsidRDefault="00EE45AC" w:rsidP="00E5752D">
      <w:pPr>
        <w:pStyle w:val="CommentText"/>
      </w:pPr>
    </w:p>
    <w:p w:rsidR="00EE45AC" w:rsidRDefault="00EE45AC" w:rsidP="00E5752D">
      <w:pPr>
        <w:pStyle w:val="CommentText"/>
      </w:pPr>
      <w:r>
        <w:t>1. Reread each Vocab Bible page</w:t>
      </w:r>
    </w:p>
    <w:p w:rsidR="00EE45AC" w:rsidRDefault="00EE45AC" w:rsidP="00E5752D">
      <w:pPr>
        <w:pStyle w:val="CommentText"/>
      </w:pPr>
      <w:r>
        <w:t>2. Fix/finish example sentence for each word</w:t>
      </w:r>
    </w:p>
    <w:p w:rsidR="00EE45AC" w:rsidRDefault="00EE45AC" w:rsidP="00E5752D">
      <w:pPr>
        <w:pStyle w:val="CommentText"/>
      </w:pPr>
      <w:r>
        <w:t>3. Draw non-verbal rep for each word</w:t>
      </w:r>
    </w:p>
    <w:p w:rsidR="00EE45AC" w:rsidRDefault="00EE45AC" w:rsidP="00E5752D">
      <w:pPr>
        <w:pStyle w:val="CommentText"/>
      </w:pPr>
      <w:r>
        <w:t>4. Write the extra credit – all 6 words in one story</w:t>
      </w:r>
    </w:p>
    <w:p w:rsidR="00EE45AC" w:rsidRDefault="00EE45AC" w:rsidP="00E5752D">
      <w:pPr>
        <w:pStyle w:val="CommentText"/>
      </w:pPr>
    </w:p>
    <w:p w:rsidR="00EE45AC" w:rsidRDefault="00EE45AC" w:rsidP="00F804BB">
      <w:pPr>
        <w:pStyle w:val="CommentText"/>
      </w:pPr>
      <w:r>
        <w:t xml:space="preserve">Vocab Quiz: Students will have 14 minutes for this quiz because they have more rigorous short answer questions than on previous quizzes.  </w:t>
      </w:r>
    </w:p>
    <w:p w:rsidR="00EE45AC" w:rsidRDefault="00EE45AC" w:rsidP="00E5752D">
      <w:pPr>
        <w:pStyle w:val="CommentText"/>
      </w:pPr>
    </w:p>
  </w:comment>
  <w:comment w:id="3" w:author="Monica Debbeler" w:date="2013-12-02T08:25:00Z" w:initials="MBD">
    <w:p w:rsidR="00EE45AC" w:rsidRDefault="00EE45AC" w:rsidP="00F804BB">
      <w:pPr>
        <w:pStyle w:val="CommentText"/>
      </w:pPr>
      <w:r>
        <w:rPr>
          <w:rStyle w:val="CommentReference"/>
        </w:rPr>
        <w:annotationRef/>
      </w:r>
    </w:p>
    <w:p w:rsidR="00EE45AC" w:rsidRDefault="00EE45AC" w:rsidP="00F804BB">
      <w:pPr>
        <w:pStyle w:val="CommentText"/>
      </w:pPr>
    </w:p>
    <w:p w:rsidR="00EE45AC" w:rsidRDefault="00EE45AC" w:rsidP="00F804BB">
      <w:pPr>
        <w:pStyle w:val="CommentText"/>
      </w:pPr>
      <w:r>
        <w:t xml:space="preserve">Intro to College Essay: </w:t>
      </w:r>
      <w:proofErr w:type="spellStart"/>
      <w:r>
        <w:t>Ss</w:t>
      </w:r>
      <w:proofErr w:type="spellEnd"/>
      <w:r>
        <w:t xml:space="preserve"> do an “everybody writes” about 20120-2013 Cornell admissions data. T cold-calls 2-3 students to share hypotheses. </w:t>
      </w:r>
    </w:p>
    <w:p w:rsidR="00EE45AC" w:rsidRDefault="00EE45AC" w:rsidP="00F804BB">
      <w:pPr>
        <w:pStyle w:val="CommentText"/>
      </w:pPr>
    </w:p>
    <w:p w:rsidR="00EE45AC" w:rsidRDefault="00EE45AC" w:rsidP="00F804BB">
      <w:pPr>
        <w:pStyle w:val="CommentText"/>
      </w:pPr>
      <w:r>
        <w:t xml:space="preserve">Key points: </w:t>
      </w:r>
    </w:p>
    <w:p w:rsidR="00EE45AC" w:rsidRDefault="00EE45AC" w:rsidP="00F804BB">
      <w:pPr>
        <w:pStyle w:val="CommentText"/>
        <w:numPr>
          <w:ilvl w:val="0"/>
          <w:numId w:val="21"/>
        </w:numPr>
      </w:pPr>
      <w:r>
        <w:t>Quantitative GPA and SAT determine admissibility, more qualitative factors determine competitiveness.</w:t>
      </w:r>
    </w:p>
    <w:p w:rsidR="00EE45AC" w:rsidRDefault="00EE45AC" w:rsidP="00F804BB">
      <w:pPr>
        <w:pStyle w:val="CommentText"/>
        <w:numPr>
          <w:ilvl w:val="0"/>
          <w:numId w:val="21"/>
        </w:numPr>
      </w:pPr>
      <w:r>
        <w:t xml:space="preserve">Colleges will always have more applicants who meet the quantitative bar than they have spots for – they get to choose who they want to bring to the community. </w:t>
      </w:r>
    </w:p>
    <w:p w:rsidR="00EE45AC" w:rsidRDefault="00EE45AC" w:rsidP="00F804BB">
      <w:pPr>
        <w:pStyle w:val="CommentText"/>
        <w:numPr>
          <w:ilvl w:val="0"/>
          <w:numId w:val="21"/>
        </w:numPr>
      </w:pPr>
      <w:r>
        <w:t>A college essay is your chance to prove that you are the person they want to bring.</w:t>
      </w:r>
    </w:p>
  </w:comment>
  <w:comment w:id="4" w:author="Monica Debbeler" w:date="2013-12-02T08:26: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 xml:space="preserve">T cold-calls. </w:t>
      </w:r>
    </w:p>
    <w:p w:rsidR="00EE45AC" w:rsidRDefault="00EE45AC">
      <w:pPr>
        <w:pStyle w:val="CommentText"/>
      </w:pPr>
      <w:r>
        <w:t>S: They have to live with you for four years, too. They’re trying to create an interesting and enriching community on campus.</w:t>
      </w:r>
    </w:p>
  </w:comment>
  <w:comment w:id="5" w:author="Monica Debbeler" w:date="2013-12-02T08:30: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 xml:space="preserve">T: This kind of writing is very, very different from any other kind of writing you have done. </w:t>
      </w:r>
    </w:p>
    <w:p w:rsidR="00EE45AC" w:rsidRDefault="00EE45AC">
      <w:pPr>
        <w:pStyle w:val="CommentText"/>
      </w:pPr>
    </w:p>
    <w:p w:rsidR="00EE45AC" w:rsidRDefault="00EE45AC">
      <w:pPr>
        <w:pStyle w:val="CommentText"/>
      </w:pPr>
      <w:r>
        <w:t xml:space="preserve">T cold-calls students to read bullet points for PBA, students cosign if that sounds like a PBA. T cold-calls students to read what works in a college essay. </w:t>
      </w:r>
      <w:proofErr w:type="spellStart"/>
      <w:r>
        <w:t>Ss</w:t>
      </w:r>
      <w:proofErr w:type="spellEnd"/>
      <w:r>
        <w:t xml:space="preserve"> shake heads if that does not sound like a PBA. </w:t>
      </w:r>
    </w:p>
  </w:comment>
  <w:comment w:id="6" w:author="Monica Debbeler" w:date="2013-12-02T08:31: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 xml:space="preserve">T: Put your finger on the word today. Follow along as I read you our mission statement for why we write college essays. </w:t>
      </w:r>
    </w:p>
  </w:comment>
  <w:comment w:id="7" w:author="Monica Debbeler" w:date="2013-12-02T08:33: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proofErr w:type="spellStart"/>
      <w:r>
        <w:t>Ss</w:t>
      </w:r>
      <w:proofErr w:type="spellEnd"/>
      <w:r>
        <w:t xml:space="preserve"> take two minutes to write furiously for each box in the “Past” half of The Bridge. T asks probing questions, patrols for on-task, rains merits for people really absorbed in task. </w:t>
      </w:r>
    </w:p>
    <w:p w:rsidR="00EE45AC" w:rsidRDefault="00EE45AC">
      <w:pPr>
        <w:pStyle w:val="CommentText"/>
      </w:pPr>
    </w:p>
    <w:p w:rsidR="00EE45AC" w:rsidRDefault="00EE45AC">
      <w:pPr>
        <w:pStyle w:val="CommentText"/>
      </w:pPr>
      <w:r>
        <w:t>Activities: not just what you do in terms of clubs, but what do you do when you get home? When do you feel the most alive? The most present? The most like yourself? Where have you gone? What are the experiences that have shaped you?</w:t>
      </w:r>
    </w:p>
  </w:comment>
  <w:comment w:id="8" w:author="Monica Debbeler" w:date="2013-12-02T08:33:00Z" w:initials="MBD">
    <w:p w:rsidR="00EE45AC" w:rsidRDefault="00EE45AC">
      <w:pPr>
        <w:pStyle w:val="CommentText"/>
      </w:pPr>
      <w:r>
        <w:rPr>
          <w:rStyle w:val="CommentReference"/>
        </w:rPr>
        <w:annotationRef/>
      </w:r>
      <w:r>
        <w:t xml:space="preserve">Attributes: How would your friends describe you? How would your family describe you? What would your teachers say about you? What would the guy at the deli say about you? Your bus driver? </w:t>
      </w:r>
    </w:p>
  </w:comment>
  <w:comment w:id="9" w:author="Monica Debbeler" w:date="2013-12-02T08:34:00Z" w:initials="MBD">
    <w:p w:rsidR="00EE45AC" w:rsidRDefault="00EE45AC">
      <w:pPr>
        <w:pStyle w:val="CommentText"/>
      </w:pPr>
      <w:r>
        <w:rPr>
          <w:rStyle w:val="CommentReference"/>
        </w:rPr>
        <w:annotationRef/>
      </w:r>
      <w:r>
        <w:t xml:space="preserve">Influences: what has shaped you? What about albums, trips, movies, teachers, classes? </w:t>
      </w:r>
    </w:p>
  </w:comment>
  <w:comment w:id="10" w:author="Monica Debbeler" w:date="2013-12-02T08:34:00Z" w:initials="MBD">
    <w:p w:rsidR="00EE45AC" w:rsidRDefault="00EE45AC">
      <w:pPr>
        <w:pStyle w:val="CommentText"/>
      </w:pPr>
      <w:r>
        <w:rPr>
          <w:rStyle w:val="CommentReference"/>
        </w:rPr>
        <w:annotationRef/>
      </w:r>
      <w:proofErr w:type="spellStart"/>
      <w:r>
        <w:t>Ss</w:t>
      </w:r>
      <w:proofErr w:type="spellEnd"/>
      <w:r>
        <w:t xml:space="preserve"> get one minute to take notes in each box on the Future side of the bridge. </w:t>
      </w:r>
    </w:p>
  </w:comment>
  <w:comment w:id="11" w:author="Monica Debbeler" w:date="2013-12-02T08:34:00Z" w:initials="MBD">
    <w:p w:rsidR="00EE45AC" w:rsidRDefault="00EE45AC">
      <w:pPr>
        <w:pStyle w:val="CommentText"/>
      </w:pPr>
      <w:r>
        <w:rPr>
          <w:rStyle w:val="CommentReference"/>
        </w:rPr>
        <w:annotationRef/>
      </w:r>
      <w:r>
        <w:t>Commitments: what do you see in the world now that you want to be different for your grandchildren?</w:t>
      </w:r>
    </w:p>
  </w:comment>
  <w:comment w:id="12" w:author="Monica Debbeler" w:date="2013-12-02T08:36:00Z" w:initials="MBD">
    <w:p w:rsidR="00EE45AC" w:rsidRDefault="00EE45AC">
      <w:pPr>
        <w:pStyle w:val="CommentText"/>
      </w:pPr>
      <w:r>
        <w:rPr>
          <w:rStyle w:val="CommentReference"/>
        </w:rPr>
        <w:annotationRef/>
      </w:r>
      <w:r>
        <w:t>Aspirations: think last week. Think major, think career.  Think what else you want to do in college. Greek life? Study abroad? Then think beyond that. What kind of place do you want to live in? How much money do you want to make? What city do you want to be in?  Do you want a family? How do you want your life to be the same or different from your parents’ lives?</w:t>
      </w:r>
    </w:p>
  </w:comment>
  <w:comment w:id="13" w:author="Monica Debbeler" w:date="2013-12-02T08:37:00Z" w:initials="MBD">
    <w:p w:rsidR="00EE45AC" w:rsidRDefault="00EE45AC">
      <w:pPr>
        <w:pStyle w:val="CommentText"/>
      </w:pPr>
      <w:r>
        <w:rPr>
          <w:rStyle w:val="CommentReference"/>
        </w:rPr>
        <w:annotationRef/>
      </w:r>
      <w:r>
        <w:t xml:space="preserve">This is the because – I want to be a doctor so that I can help people like my baby cousin, who has autism. I want to be a lawyer so that I can defend people who can’t defend themselves. I want to be a writer to bring more voices to the world, so people won’t have a single story for my community. </w:t>
      </w:r>
    </w:p>
  </w:comment>
  <w:comment w:id="14" w:author="Monica Debbeler" w:date="2013-12-02T08:37:00Z" w:initials="MBD">
    <w:p w:rsidR="00EE45AC" w:rsidRDefault="00EE45AC">
      <w:pPr>
        <w:pStyle w:val="CommentText"/>
      </w:pPr>
      <w:r>
        <w:rPr>
          <w:rStyle w:val="CommentReference"/>
        </w:rPr>
        <w:annotationRef/>
      </w:r>
      <w:proofErr w:type="spellStart"/>
      <w:r>
        <w:t>Ss</w:t>
      </w:r>
      <w:proofErr w:type="spellEnd"/>
      <w:r>
        <w:t xml:space="preserve"> take 3 minutes to figure out the most important thing colleges should know about them that is NOT obvious from the rest of the application and condense it down to one word. </w:t>
      </w:r>
    </w:p>
  </w:comment>
  <w:comment w:id="15" w:author="Monica Debbeler" w:date="2014-09-28T15:22:00Z" w:initials="MBD">
    <w:p w:rsidR="00EE45AC" w:rsidRDefault="00EE45AC">
      <w:pPr>
        <w:pStyle w:val="CommentText"/>
      </w:pPr>
      <w:r>
        <w:rPr>
          <w:rStyle w:val="CommentReference"/>
        </w:rPr>
        <w:annotationRef/>
      </w:r>
      <w:r>
        <w:t xml:space="preserve">Students take remaining class time (7 minutes if we are on track) to come up with moments that reveal that in their lives. </w:t>
      </w:r>
    </w:p>
  </w:comment>
  <w:comment w:id="16" w:author="Monica Debbeler" w:date="2013-12-02T08:39:00Z" w:initials="MBD">
    <w:p w:rsidR="00EE45AC" w:rsidRDefault="00EE45AC">
      <w:pPr>
        <w:pStyle w:val="CommentText"/>
      </w:pPr>
      <w:r>
        <w:rPr>
          <w:rStyle w:val="CommentReference"/>
        </w:rPr>
        <w:annotationRef/>
      </w:r>
      <w:r>
        <w:t>2.9 Agenda</w:t>
      </w:r>
    </w:p>
    <w:p w:rsidR="00EE45AC" w:rsidRDefault="00EE45AC">
      <w:pPr>
        <w:pStyle w:val="CommentText"/>
      </w:pPr>
    </w:p>
    <w:p w:rsidR="00EE45AC" w:rsidRDefault="00EE45AC" w:rsidP="00F804BB">
      <w:pPr>
        <w:pStyle w:val="CommentText"/>
        <w:numPr>
          <w:ilvl w:val="0"/>
          <w:numId w:val="22"/>
        </w:numPr>
      </w:pPr>
      <w:r>
        <w:t xml:space="preserve"> Do Now (5)</w:t>
      </w:r>
    </w:p>
    <w:p w:rsidR="00EE45AC" w:rsidRDefault="00EE45AC" w:rsidP="00F804BB">
      <w:pPr>
        <w:pStyle w:val="CommentText"/>
        <w:numPr>
          <w:ilvl w:val="0"/>
          <w:numId w:val="22"/>
        </w:numPr>
      </w:pPr>
      <w:r>
        <w:t>Vocab Blitz (15)</w:t>
      </w:r>
    </w:p>
    <w:p w:rsidR="00EE45AC" w:rsidRDefault="00EE45AC" w:rsidP="00F804BB">
      <w:pPr>
        <w:pStyle w:val="CommentText"/>
        <w:numPr>
          <w:ilvl w:val="0"/>
          <w:numId w:val="22"/>
        </w:numPr>
      </w:pPr>
      <w:r>
        <w:t xml:space="preserve"> Intro to Scripts (3)</w:t>
      </w:r>
    </w:p>
    <w:p w:rsidR="00EE45AC" w:rsidRDefault="00EE45AC" w:rsidP="00F804BB">
      <w:pPr>
        <w:pStyle w:val="CommentText"/>
        <w:numPr>
          <w:ilvl w:val="0"/>
          <w:numId w:val="22"/>
        </w:numPr>
      </w:pPr>
      <w:r>
        <w:t xml:space="preserve"> Scripts Brainstorming (10)</w:t>
      </w:r>
    </w:p>
    <w:p w:rsidR="00EE45AC" w:rsidRDefault="00EE45AC" w:rsidP="00F804BB">
      <w:pPr>
        <w:pStyle w:val="CommentText"/>
        <w:numPr>
          <w:ilvl w:val="0"/>
          <w:numId w:val="22"/>
        </w:numPr>
      </w:pPr>
      <w:r>
        <w:t xml:space="preserve"> Intro to stories (3)</w:t>
      </w:r>
    </w:p>
    <w:p w:rsidR="00EE45AC" w:rsidRDefault="00EE45AC" w:rsidP="00F804BB">
      <w:pPr>
        <w:pStyle w:val="CommentText"/>
        <w:numPr>
          <w:ilvl w:val="0"/>
          <w:numId w:val="22"/>
        </w:numPr>
      </w:pPr>
      <w:r>
        <w:t xml:space="preserve"> Stories Brainstorming (!0)</w:t>
      </w:r>
    </w:p>
    <w:p w:rsidR="00EE45AC" w:rsidRDefault="00EE45AC">
      <w:pPr>
        <w:pStyle w:val="CommentText"/>
      </w:pPr>
    </w:p>
  </w:comment>
  <w:comment w:id="17" w:author="Monica Debbeler" w:date="2013-12-02T08:40: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 xml:space="preserve">Intro to Scripts: </w:t>
      </w:r>
    </w:p>
    <w:p w:rsidR="00EE45AC" w:rsidRDefault="00EE45AC">
      <w:pPr>
        <w:pStyle w:val="CommentText"/>
      </w:pPr>
    </w:p>
    <w:p w:rsidR="00EE45AC" w:rsidRDefault="00EE45AC">
      <w:pPr>
        <w:pStyle w:val="CommentText"/>
      </w:pPr>
      <w:r>
        <w:t xml:space="preserve">T cold-calls </w:t>
      </w:r>
      <w:proofErr w:type="spellStart"/>
      <w:r>
        <w:t>Ss</w:t>
      </w:r>
      <w:proofErr w:type="spellEnd"/>
      <w:r>
        <w:t xml:space="preserve"> to read the bullet points. </w:t>
      </w:r>
    </w:p>
    <w:p w:rsidR="00EE45AC" w:rsidRDefault="00EE45AC">
      <w:pPr>
        <w:pStyle w:val="CommentText"/>
      </w:pPr>
    </w:p>
    <w:p w:rsidR="00EE45AC" w:rsidRDefault="00EE45AC">
      <w:pPr>
        <w:pStyle w:val="CommentText"/>
      </w:pPr>
      <w:r>
        <w:t>T: Track me back up front.  People often speak in scripts, or clichés and generalizations. Scripts have safe, rounded edges and attractive wrapping. They lack the messiness of real life. Scripts suck the life out of college essays.</w:t>
      </w:r>
    </w:p>
    <w:p w:rsidR="00EE45AC" w:rsidRDefault="00EE45AC">
      <w:pPr>
        <w:pStyle w:val="CommentText"/>
      </w:pPr>
    </w:p>
    <w:p w:rsidR="00EE45AC" w:rsidRDefault="00EE45AC">
      <w:pPr>
        <w:pStyle w:val="CommentText"/>
      </w:pPr>
      <w:r>
        <w:t xml:space="preserve">A college essay written as a script ends with a big moral lesson, such as “That was the day I learned that all people are equal,” like a fairy tale. They are too good to be true. </w:t>
      </w:r>
    </w:p>
    <w:p w:rsidR="00EE45AC" w:rsidRDefault="00EE45AC">
      <w:pPr>
        <w:pStyle w:val="CommentText"/>
      </w:pPr>
    </w:p>
    <w:p w:rsidR="00EE45AC" w:rsidRDefault="00EE45AC">
      <w:pPr>
        <w:pStyle w:val="CommentText"/>
      </w:pPr>
      <w:r>
        <w:t xml:space="preserve">Scripts are too polished and too perfect. They are like armor. They keep you safe by keeping others at a distance. In contrast, the best essays show you with your armor down, when you are talking about your experiences in your voice, as you would to a trusted friend. </w:t>
      </w:r>
    </w:p>
    <w:p w:rsidR="00EE45AC" w:rsidRDefault="00EE45AC">
      <w:pPr>
        <w:pStyle w:val="CommentText"/>
      </w:pPr>
    </w:p>
    <w:p w:rsidR="00EE45AC" w:rsidRDefault="00EE45AC">
      <w:pPr>
        <w:pStyle w:val="CommentText"/>
      </w:pPr>
      <w:r>
        <w:t xml:space="preserve">To write successful personal essays, we have to tap into admissions readers memories and emotions. You need to let them connect with you, soften your safe borders, and explore some of your ambiguities and challenges. </w:t>
      </w:r>
    </w:p>
    <w:p w:rsidR="00EE45AC" w:rsidRDefault="00EE45AC">
      <w:pPr>
        <w:pStyle w:val="CommentText"/>
      </w:pPr>
    </w:p>
    <w:p w:rsidR="00EE45AC" w:rsidRDefault="00EE45AC">
      <w:pPr>
        <w:pStyle w:val="CommentText"/>
      </w:pPr>
      <w:r>
        <w:t xml:space="preserve">Once we recognize our scripts, we can turn our own and other people’s general ideas about us into stories that connect powerfully with other people. </w:t>
      </w:r>
    </w:p>
  </w:comment>
  <w:comment w:id="18" w:author="Monica Debbeler" w:date="2013-12-02T08:40:00Z" w:initials="MBD">
    <w:p w:rsidR="00EE45AC" w:rsidRDefault="00EE45AC">
      <w:pPr>
        <w:pStyle w:val="CommentText"/>
      </w:pPr>
      <w:r>
        <w:rPr>
          <w:rStyle w:val="CommentReference"/>
        </w:rPr>
        <w:annotationRef/>
      </w:r>
      <w:r>
        <w:t xml:space="preserve">Scripts are like </w:t>
      </w:r>
      <w:proofErr w:type="spellStart"/>
      <w:r>
        <w:t>Adichie’s</w:t>
      </w:r>
      <w:proofErr w:type="spellEnd"/>
      <w:r>
        <w:t xml:space="preserve"> single story. They aren’t real. They are true, but they are incomplete.  </w:t>
      </w:r>
    </w:p>
  </w:comment>
  <w:comment w:id="19" w:author="Monica Debbeler" w:date="2013-12-02T08:41:00Z" w:initials="MBD">
    <w:p w:rsidR="00EE45AC" w:rsidRDefault="00EE45AC">
      <w:pPr>
        <w:pStyle w:val="CommentText"/>
      </w:pPr>
      <w:r>
        <w:rPr>
          <w:rStyle w:val="CommentReference"/>
        </w:rPr>
        <w:annotationRef/>
      </w:r>
      <w:proofErr w:type="spellStart"/>
      <w:r>
        <w:t>Ss</w:t>
      </w:r>
      <w:proofErr w:type="spellEnd"/>
      <w:r>
        <w:t xml:space="preserve"> take 2 minutes here.</w:t>
      </w:r>
    </w:p>
  </w:comment>
  <w:comment w:id="20" w:author="Monica Debbeler" w:date="2013-12-02T08:41:00Z" w:initials="MBD">
    <w:p w:rsidR="00EE45AC" w:rsidRDefault="00EE45AC">
      <w:pPr>
        <w:pStyle w:val="CommentText"/>
      </w:pPr>
      <w:r>
        <w:rPr>
          <w:rStyle w:val="CommentReference"/>
        </w:rPr>
        <w:annotationRef/>
      </w:r>
      <w:proofErr w:type="spellStart"/>
      <w:r>
        <w:t>Ss</w:t>
      </w:r>
      <w:proofErr w:type="spellEnd"/>
      <w:r>
        <w:t xml:space="preserve"> take 2 minutes here. </w:t>
      </w:r>
    </w:p>
  </w:comment>
  <w:comment w:id="21" w:author="Monica Debbeler" w:date="2013-12-02T08:41:00Z" w:initials="MBD">
    <w:p w:rsidR="00EE45AC" w:rsidRDefault="00EE45AC">
      <w:pPr>
        <w:pStyle w:val="CommentText"/>
      </w:pPr>
      <w:r>
        <w:rPr>
          <w:rStyle w:val="CommentReference"/>
        </w:rPr>
        <w:annotationRef/>
      </w:r>
      <w:proofErr w:type="spellStart"/>
      <w:r>
        <w:t>Ss</w:t>
      </w:r>
      <w:proofErr w:type="spellEnd"/>
      <w:r>
        <w:t xml:space="preserve"> take 2 minutes here. </w:t>
      </w:r>
    </w:p>
  </w:comment>
  <w:comment w:id="22" w:author="Monica Debbeler" w:date="2013-12-02T08:41:00Z" w:initials="MBD">
    <w:p w:rsidR="00EE45AC" w:rsidRDefault="00EE45AC">
      <w:pPr>
        <w:pStyle w:val="CommentText"/>
      </w:pPr>
      <w:r>
        <w:rPr>
          <w:rStyle w:val="CommentReference"/>
        </w:rPr>
        <w:annotationRef/>
      </w:r>
      <w:proofErr w:type="spellStart"/>
      <w:r>
        <w:t>Ss</w:t>
      </w:r>
      <w:proofErr w:type="spellEnd"/>
      <w:r>
        <w:t xml:space="preserve"> take 2 minutes here. </w:t>
      </w:r>
    </w:p>
  </w:comment>
  <w:comment w:id="23" w:author="Monica Debbeler" w:date="2013-12-02T08:43:00Z" w:initials="MBD">
    <w:p w:rsidR="00EE45AC" w:rsidRDefault="00EE45AC">
      <w:pPr>
        <w:pStyle w:val="CommentText"/>
      </w:pPr>
      <w:r>
        <w:rPr>
          <w:rStyle w:val="CommentReference"/>
        </w:rPr>
        <w:annotationRef/>
      </w:r>
      <w:proofErr w:type="spellStart"/>
      <w:r>
        <w:t>Ss</w:t>
      </w:r>
      <w:proofErr w:type="spellEnd"/>
      <w:r>
        <w:t xml:space="preserve"> take a 1-minute break from writing. </w:t>
      </w:r>
    </w:p>
    <w:p w:rsidR="00EE45AC" w:rsidRDefault="00EE45AC">
      <w:pPr>
        <w:pStyle w:val="CommentText"/>
      </w:pPr>
    </w:p>
    <w:p w:rsidR="00EE45AC" w:rsidRDefault="00EE45AC">
      <w:pPr>
        <w:pStyle w:val="CommentText"/>
      </w:pPr>
      <w:r>
        <w:t xml:space="preserve">T shows a </w:t>
      </w:r>
      <w:proofErr w:type="spellStart"/>
      <w:r>
        <w:t>brainscan</w:t>
      </w:r>
      <w:proofErr w:type="spellEnd"/>
      <w:r>
        <w:t xml:space="preserve"> of a person </w:t>
      </w:r>
      <w:proofErr w:type="gramStart"/>
      <w:r>
        <w:t>telling  a</w:t>
      </w:r>
      <w:proofErr w:type="gramEnd"/>
      <w:r>
        <w:t xml:space="preserve"> story and the person listening and shares key result from study: descriptive language triggers memories and feelings. Regular words do not. </w:t>
      </w:r>
    </w:p>
    <w:p w:rsidR="00EE45AC" w:rsidRDefault="00EE45AC">
      <w:pPr>
        <w:pStyle w:val="CommentText"/>
      </w:pPr>
    </w:p>
    <w:p w:rsidR="00EE45AC" w:rsidRDefault="00EE45AC">
      <w:pPr>
        <w:pStyle w:val="CommentText"/>
      </w:pPr>
      <w:r>
        <w:t xml:space="preserve">In order to connect with an admissions reader and convince them to go to bat for you, we need to access that part of the brain. </w:t>
      </w:r>
    </w:p>
  </w:comment>
  <w:comment w:id="24" w:author="Monica Debbeler" w:date="2013-12-02T08:44:00Z" w:initials="MBD">
    <w:p w:rsidR="00EE45AC" w:rsidRDefault="00EE45AC">
      <w:pPr>
        <w:pStyle w:val="CommentText"/>
      </w:pPr>
      <w:r>
        <w:rPr>
          <w:rStyle w:val="CommentReference"/>
        </w:rPr>
        <w:annotationRef/>
      </w:r>
      <w:r>
        <w:t xml:space="preserve">T: </w:t>
      </w:r>
      <w:proofErr w:type="spellStart"/>
      <w:r>
        <w:t>Ss</w:t>
      </w:r>
      <w:proofErr w:type="spellEnd"/>
      <w:r>
        <w:t xml:space="preserve"> take 2 minutes to read the chart explaining the difference between scripts and stories. Students do a 30-second turn and talk to explain the difference to their partner. </w:t>
      </w:r>
    </w:p>
  </w:comment>
  <w:comment w:id="25" w:author="Monica Debbeler" w:date="2013-12-02T08:45:00Z" w:initials="MBD">
    <w:p w:rsidR="00EE45AC" w:rsidRDefault="00EE45AC">
      <w:pPr>
        <w:pStyle w:val="CommentText"/>
      </w:pPr>
      <w:r>
        <w:rPr>
          <w:rStyle w:val="CommentReference"/>
        </w:rPr>
        <w:annotationRef/>
      </w:r>
      <w:proofErr w:type="spellStart"/>
      <w:r>
        <w:t>Ss</w:t>
      </w:r>
      <w:proofErr w:type="spellEnd"/>
      <w:r>
        <w:t xml:space="preserve"> take remaining time (10 minutes) to pick out top 3 scripts and brainstorm stories/moments that reveal how these scripts are true or not true about them. </w:t>
      </w:r>
    </w:p>
  </w:comment>
  <w:comment w:id="26" w:author="Monica Debbeler" w:date="2013-12-02T08:45:00Z" w:initials="MBD">
    <w:p w:rsidR="00EE45AC" w:rsidRDefault="00EE45AC">
      <w:pPr>
        <w:pStyle w:val="CommentText"/>
      </w:pPr>
      <w:r>
        <w:rPr>
          <w:rStyle w:val="CommentReference"/>
        </w:rPr>
        <w:annotationRef/>
      </w:r>
      <w:r>
        <w:t xml:space="preserve">T: Remember: stories are action. They happen in the real world, not in your head. It’s okay if you only remember a moment of the story – record it anyway. </w:t>
      </w:r>
    </w:p>
  </w:comment>
  <w:comment w:id="27" w:author="Monica Debbeler" w:date="2013-12-02T08:50: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2.10 Agenda</w:t>
      </w:r>
    </w:p>
    <w:p w:rsidR="00EE45AC" w:rsidRDefault="00EE45AC">
      <w:pPr>
        <w:pStyle w:val="CommentText"/>
      </w:pPr>
    </w:p>
    <w:p w:rsidR="00EE45AC" w:rsidRDefault="00EE45AC" w:rsidP="00F804BB">
      <w:pPr>
        <w:pStyle w:val="CommentText"/>
        <w:numPr>
          <w:ilvl w:val="0"/>
          <w:numId w:val="23"/>
        </w:numPr>
      </w:pPr>
      <w:r>
        <w:t>Do Now (5)</w:t>
      </w:r>
    </w:p>
    <w:p w:rsidR="00EE45AC" w:rsidRDefault="00EE45AC" w:rsidP="00F804BB">
      <w:pPr>
        <w:pStyle w:val="CommentText"/>
        <w:numPr>
          <w:ilvl w:val="0"/>
          <w:numId w:val="23"/>
        </w:numPr>
      </w:pPr>
      <w:r>
        <w:t>Vocab Blitz (15)</w:t>
      </w:r>
    </w:p>
    <w:p w:rsidR="00EE45AC" w:rsidRDefault="00EE45AC" w:rsidP="007833D1">
      <w:pPr>
        <w:pStyle w:val="CommentText"/>
        <w:numPr>
          <w:ilvl w:val="0"/>
          <w:numId w:val="23"/>
        </w:numPr>
      </w:pPr>
      <w:r>
        <w:t xml:space="preserve"> Define the moment: INM (5)</w:t>
      </w:r>
    </w:p>
    <w:p w:rsidR="00EE45AC" w:rsidRDefault="00EE45AC" w:rsidP="00F804BB">
      <w:pPr>
        <w:pStyle w:val="CommentText"/>
        <w:numPr>
          <w:ilvl w:val="0"/>
          <w:numId w:val="23"/>
        </w:numPr>
      </w:pPr>
      <w:r>
        <w:t xml:space="preserve"> Define the moment: GP (10)</w:t>
      </w:r>
    </w:p>
    <w:p w:rsidR="00EE45AC" w:rsidRDefault="00EE45AC" w:rsidP="007833D1">
      <w:pPr>
        <w:pStyle w:val="CommentText"/>
        <w:numPr>
          <w:ilvl w:val="0"/>
          <w:numId w:val="23"/>
        </w:numPr>
      </w:pPr>
      <w:r>
        <w:t xml:space="preserve"> Define the moment: IP (10)</w:t>
      </w:r>
    </w:p>
    <w:p w:rsidR="00EE45AC" w:rsidRDefault="00EE45AC">
      <w:pPr>
        <w:pStyle w:val="CommentText"/>
      </w:pPr>
    </w:p>
    <w:p w:rsidR="00EE45AC" w:rsidRDefault="00EE45AC">
      <w:pPr>
        <w:pStyle w:val="CommentText"/>
      </w:pPr>
      <w:r>
        <w:t xml:space="preserve">T: A successful personal statement takes a moment to which others can relate and shows it from your unique point of view. Today, we’re going to pick one moment to focus on and try to open up some of the nuance. </w:t>
      </w:r>
    </w:p>
  </w:comment>
  <w:comment w:id="28" w:author="Monica Debbeler" w:date="2013-12-02T08:50:00Z" w:initials="MBD">
    <w:p w:rsidR="00EE45AC" w:rsidRDefault="00EE45AC">
      <w:pPr>
        <w:pStyle w:val="CommentText"/>
      </w:pPr>
      <w:r>
        <w:rPr>
          <w:rStyle w:val="CommentReference"/>
        </w:rPr>
        <w:annotationRef/>
      </w:r>
    </w:p>
    <w:p w:rsidR="00EE45AC" w:rsidRDefault="00EE45AC">
      <w:pPr>
        <w:pStyle w:val="CommentText"/>
      </w:pPr>
      <w:r>
        <w:t xml:space="preserve">T: Caveat about defining moments: it is possible to get too personal in a college essay. </w:t>
      </w:r>
    </w:p>
    <w:p w:rsidR="00EE45AC" w:rsidRDefault="00EE45AC">
      <w:pPr>
        <w:pStyle w:val="CommentText"/>
      </w:pPr>
    </w:p>
    <w:p w:rsidR="00EE45AC" w:rsidRDefault="00EE45AC">
      <w:pPr>
        <w:pStyle w:val="CommentText"/>
      </w:pPr>
      <w:r>
        <w:t xml:space="preserve">College applications are like first dates. There might be some things you would save for the six-month anniversary…or for your therapist.  Keep that in mind when you are selecting your moment. </w:t>
      </w:r>
    </w:p>
    <w:p w:rsidR="00EE45AC" w:rsidRDefault="00EE45AC">
      <w:pPr>
        <w:pStyle w:val="CommentText"/>
      </w:pPr>
    </w:p>
    <w:p w:rsidR="00EE45AC" w:rsidRDefault="00EE45AC">
      <w:pPr>
        <w:pStyle w:val="CommentText"/>
      </w:pPr>
      <w:proofErr w:type="spellStart"/>
      <w:r>
        <w:t>Ss</w:t>
      </w:r>
      <w:proofErr w:type="spellEnd"/>
      <w:r>
        <w:t xml:space="preserve"> take 3 minutes to review their story/moment portfolio (from the Bridge and the scripts exercises) and select the moment they’re going to focus on. </w:t>
      </w:r>
    </w:p>
  </w:comment>
  <w:comment w:id="29" w:author="Monica Debbeler" w:date="2013-12-02T08:51:00Z" w:initials="MBD">
    <w:p w:rsidR="00EE45AC" w:rsidRDefault="00EE45AC">
      <w:pPr>
        <w:pStyle w:val="CommentText"/>
      </w:pPr>
      <w:r>
        <w:rPr>
          <w:rStyle w:val="CommentReference"/>
        </w:rPr>
        <w:annotationRef/>
      </w:r>
      <w:proofErr w:type="spellStart"/>
      <w:r>
        <w:t>Ss</w:t>
      </w:r>
      <w:proofErr w:type="spellEnd"/>
      <w:r>
        <w:t xml:space="preserve"> take 10 minutes to take their experience, pull out the moments, and select the defining moment. </w:t>
      </w:r>
    </w:p>
  </w:comment>
  <w:comment w:id="30" w:author="Monica Debbeler" w:date="2013-12-02T08:50:00Z" w:initials="MBD">
    <w:p w:rsidR="00EE45AC" w:rsidRDefault="00EE45AC">
      <w:pPr>
        <w:pStyle w:val="CommentText"/>
      </w:pPr>
      <w:r>
        <w:rPr>
          <w:rStyle w:val="CommentReference"/>
        </w:rPr>
        <w:annotationRef/>
      </w:r>
    </w:p>
    <w:p w:rsidR="00EE45AC" w:rsidRDefault="00EE45AC">
      <w:pPr>
        <w:pStyle w:val="CommentText"/>
      </w:pPr>
      <w:r>
        <w:t>T: The way you remember things, broad and factual.  “My sister was born when I was twelve”</w:t>
      </w:r>
    </w:p>
  </w:comment>
  <w:comment w:id="31" w:author="Monica Debbeler" w:date="2013-12-02T08:50:00Z" w:initials="MBD">
    <w:p w:rsidR="00EE45AC" w:rsidRDefault="00EE45AC">
      <w:pPr>
        <w:pStyle w:val="CommentText"/>
      </w:pPr>
      <w:r>
        <w:rPr>
          <w:rStyle w:val="CommentReference"/>
        </w:rPr>
        <w:annotationRef/>
      </w:r>
    </w:p>
    <w:p w:rsidR="00EE45AC" w:rsidRDefault="00EE45AC">
      <w:pPr>
        <w:pStyle w:val="CommentText"/>
      </w:pPr>
      <w:r>
        <w:t>T: A part of the experience that you remember specifically. “When my father brought my sister home, my mom stayed in the hospital. She was too weak to come home.”</w:t>
      </w:r>
    </w:p>
  </w:comment>
  <w:comment w:id="32" w:author="Monica Debbeler" w:date="2013-12-02T08:50:00Z" w:initials="MBD">
    <w:p w:rsidR="00EE45AC" w:rsidRDefault="00EE45AC">
      <w:pPr>
        <w:pStyle w:val="CommentText"/>
      </w:pPr>
      <w:r>
        <w:rPr>
          <w:rStyle w:val="CommentReference"/>
        </w:rPr>
        <w:annotationRef/>
      </w:r>
    </w:p>
    <w:p w:rsidR="00EE45AC" w:rsidRDefault="00EE45AC">
      <w:pPr>
        <w:pStyle w:val="CommentText"/>
      </w:pPr>
      <w:r>
        <w:t>T: A moment that changed you or someone else in some way. My father said “It may be a few weeks before Mom is strong enough to come home. I’m going to need you to step up and help out around the house.”</w:t>
      </w:r>
    </w:p>
  </w:comment>
  <w:comment w:id="33" w:author="Monica Debbeler" w:date="2013-12-02T08:51:00Z" w:initials="MBD">
    <w:p w:rsidR="00EE45AC" w:rsidRDefault="00EE45AC">
      <w:pPr>
        <w:pStyle w:val="CommentText"/>
      </w:pPr>
      <w:r>
        <w:rPr>
          <w:rStyle w:val="CommentReference"/>
        </w:rPr>
        <w:annotationRef/>
      </w:r>
    </w:p>
    <w:p w:rsidR="00EE45AC" w:rsidRDefault="00EE45AC">
      <w:pPr>
        <w:pStyle w:val="CommentText"/>
      </w:pPr>
      <w:r>
        <w:t xml:space="preserve">T: There are four types of defining moments. First, figure out which is the best label for your story. Then, explore whether there are elements of the other types of moments present in your defining moment. This will bring out the </w:t>
      </w:r>
    </w:p>
  </w:comment>
  <w:comment w:id="34" w:author="Monica Debbeler" w:date="2013-12-02T08:53:00Z" w:initials="MBD">
    <w:p w:rsidR="00EE45AC" w:rsidRDefault="00EE45AC">
      <w:pPr>
        <w:pStyle w:val="CommentText"/>
      </w:pPr>
      <w:r>
        <w:rPr>
          <w:rStyle w:val="CommentReference"/>
        </w:rPr>
        <w:annotationRef/>
      </w:r>
    </w:p>
    <w:p w:rsidR="00EE45AC" w:rsidRDefault="00EE45AC">
      <w:pPr>
        <w:pStyle w:val="CommentText"/>
      </w:pPr>
      <w:proofErr w:type="spellStart"/>
      <w:r>
        <w:t>Ss</w:t>
      </w:r>
      <w:proofErr w:type="spellEnd"/>
      <w:r>
        <w:t xml:space="preserve"> will star the label that currently seems to best fit their story. </w:t>
      </w:r>
    </w:p>
    <w:p w:rsidR="00EE45AC" w:rsidRDefault="00EE45AC">
      <w:pPr>
        <w:pStyle w:val="CommentText"/>
      </w:pPr>
    </w:p>
    <w:p w:rsidR="00EE45AC" w:rsidRDefault="00EE45AC">
      <w:pPr>
        <w:pStyle w:val="CommentText"/>
      </w:pPr>
      <w:proofErr w:type="spellStart"/>
      <w:r>
        <w:t>Ss</w:t>
      </w:r>
      <w:proofErr w:type="spellEnd"/>
      <w:r>
        <w:t xml:space="preserve"> will then consider their experience from each of the four angles – 10 minutes. </w:t>
      </w:r>
    </w:p>
  </w:comment>
  <w:comment w:id="35" w:author="Monica Debbeler" w:date="2013-12-02T08:54: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2.11 Agenda</w:t>
      </w:r>
    </w:p>
    <w:p w:rsidR="00EE45AC" w:rsidRDefault="00EE45AC">
      <w:pPr>
        <w:pStyle w:val="CommentText"/>
      </w:pPr>
    </w:p>
    <w:p w:rsidR="00EE45AC" w:rsidRDefault="00EE45AC" w:rsidP="00800170">
      <w:pPr>
        <w:pStyle w:val="CommentText"/>
        <w:numPr>
          <w:ilvl w:val="0"/>
          <w:numId w:val="24"/>
        </w:numPr>
      </w:pPr>
      <w:r>
        <w:t xml:space="preserve"> Do Now (5)</w:t>
      </w:r>
    </w:p>
    <w:p w:rsidR="00EE45AC" w:rsidRDefault="00EE45AC" w:rsidP="00800170">
      <w:pPr>
        <w:pStyle w:val="CommentText"/>
        <w:numPr>
          <w:ilvl w:val="0"/>
          <w:numId w:val="24"/>
        </w:numPr>
      </w:pPr>
      <w:r>
        <w:t>Vocab Quiz #4 (15)</w:t>
      </w:r>
    </w:p>
    <w:p w:rsidR="00EE45AC" w:rsidRDefault="00EE45AC" w:rsidP="00800170">
      <w:pPr>
        <w:pStyle w:val="CommentText"/>
        <w:numPr>
          <w:ilvl w:val="0"/>
          <w:numId w:val="24"/>
        </w:numPr>
      </w:pPr>
      <w:r>
        <w:t xml:space="preserve"> Expand the Moment (10)</w:t>
      </w:r>
    </w:p>
    <w:p w:rsidR="00EE45AC" w:rsidRDefault="00EE45AC" w:rsidP="00800170">
      <w:pPr>
        <w:pStyle w:val="CommentText"/>
        <w:numPr>
          <w:ilvl w:val="0"/>
          <w:numId w:val="24"/>
        </w:numPr>
      </w:pPr>
      <w:r>
        <w:t xml:space="preserve"> Interview &amp; Recording (15 minutes)</w:t>
      </w:r>
    </w:p>
    <w:p w:rsidR="00EE45AC" w:rsidRDefault="00EE45AC" w:rsidP="00800170">
      <w:pPr>
        <w:pStyle w:val="CommentText"/>
        <w:numPr>
          <w:ilvl w:val="0"/>
          <w:numId w:val="24"/>
        </w:numPr>
      </w:pPr>
      <w:r>
        <w:t xml:space="preserve"> Transcription (25)</w:t>
      </w:r>
    </w:p>
    <w:p w:rsidR="00EE45AC" w:rsidRDefault="00EE45AC">
      <w:pPr>
        <w:pStyle w:val="CommentText"/>
      </w:pPr>
    </w:p>
  </w:comment>
  <w:comment w:id="36" w:author="Monica Debbeler" w:date="2013-12-02T09:28: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r>
        <w:t xml:space="preserve">T: Last class, we selected a defining moment and tried to draw some of the complexity and tension out of that moment. Today we’re zooming in on that moment and trying to make it come alive to someone who wasn’t there. </w:t>
      </w:r>
    </w:p>
    <w:p w:rsidR="00EE45AC" w:rsidRDefault="00EE45AC">
      <w:pPr>
        <w:pStyle w:val="CommentText"/>
      </w:pPr>
    </w:p>
    <w:p w:rsidR="00EE45AC" w:rsidRDefault="00EE45AC">
      <w:pPr>
        <w:pStyle w:val="CommentText"/>
      </w:pPr>
      <w:r>
        <w:t xml:space="preserve">Take 10 minutes to fill in the details using these guiding questions. Use an outsider’s perspective here. Try to look at it like Spike Lee is coming in to direct a movie of this experience. </w:t>
      </w:r>
    </w:p>
  </w:comment>
  <w:comment w:id="37" w:author="Monica Debbeler" w:date="2013-12-02T09:31:00Z" w:initials="MBD">
    <w:p w:rsidR="00EE45AC" w:rsidRDefault="00EE45AC">
      <w:pPr>
        <w:pStyle w:val="CommentText"/>
      </w:pPr>
      <w:r>
        <w:rPr>
          <w:rStyle w:val="CommentReference"/>
        </w:rPr>
        <w:annotationRef/>
      </w:r>
    </w:p>
    <w:p w:rsidR="00EE45AC" w:rsidRDefault="00EE45AC">
      <w:pPr>
        <w:pStyle w:val="CommentText"/>
      </w:pPr>
    </w:p>
    <w:p w:rsidR="00EE45AC" w:rsidRDefault="00EE45AC">
      <w:pPr>
        <w:pStyle w:val="CommentText"/>
      </w:pPr>
      <w:proofErr w:type="spellStart"/>
      <w:r>
        <w:t>Ss</w:t>
      </w:r>
      <w:proofErr w:type="spellEnd"/>
      <w:r>
        <w:t xml:space="preserve"> will take 2 minutes to set up recording equipment (phones/iPods)</w:t>
      </w:r>
    </w:p>
    <w:p w:rsidR="00EE45AC" w:rsidRDefault="00EE45AC">
      <w:pPr>
        <w:pStyle w:val="CommentText"/>
      </w:pPr>
    </w:p>
    <w:p w:rsidR="00EE45AC" w:rsidRDefault="00EE45AC">
      <w:pPr>
        <w:pStyle w:val="CommentText"/>
      </w:pPr>
      <w:r>
        <w:t>Procedure:</w:t>
      </w:r>
    </w:p>
    <w:p w:rsidR="00EE45AC" w:rsidRDefault="00EE45AC" w:rsidP="00D13340">
      <w:pPr>
        <w:pStyle w:val="CommentText"/>
        <w:numPr>
          <w:ilvl w:val="0"/>
          <w:numId w:val="25"/>
        </w:numPr>
      </w:pPr>
      <w:r>
        <w:t>S1 tells story into recorded for 3 minutes.</w:t>
      </w:r>
    </w:p>
    <w:p w:rsidR="00EE45AC" w:rsidRDefault="00EE45AC" w:rsidP="00D13340">
      <w:pPr>
        <w:pStyle w:val="CommentText"/>
        <w:numPr>
          <w:ilvl w:val="0"/>
          <w:numId w:val="25"/>
        </w:numPr>
      </w:pPr>
      <w:r>
        <w:t xml:space="preserve">Pause recorder: S2 records notes on story in S1’s packet for 1 minute. </w:t>
      </w:r>
    </w:p>
    <w:p w:rsidR="00EE45AC" w:rsidRDefault="00EE45AC" w:rsidP="00D13340">
      <w:pPr>
        <w:pStyle w:val="CommentText"/>
        <w:numPr>
          <w:ilvl w:val="0"/>
          <w:numId w:val="25"/>
        </w:numPr>
      </w:pPr>
      <w:r>
        <w:t>Restart recorded: S2 asks questions about details for 2 minutes.</w:t>
      </w:r>
    </w:p>
    <w:p w:rsidR="00EE45AC" w:rsidRDefault="00EE45AC" w:rsidP="00D13340">
      <w:pPr>
        <w:pStyle w:val="CommentText"/>
      </w:pPr>
    </w:p>
    <w:p w:rsidR="00EE45AC" w:rsidRDefault="00EE45AC" w:rsidP="00D13340">
      <w:pPr>
        <w:pStyle w:val="CommentText"/>
      </w:pPr>
      <w:r>
        <w:t>Switch partners. Total time w/ cushion: 15 minutes</w:t>
      </w:r>
    </w:p>
  </w:comment>
  <w:comment w:id="38" w:author="Monica Debbeler" w:date="2013-12-01T21:31:00Z" w:initials="MBD">
    <w:p w:rsidR="00EE45AC" w:rsidRDefault="00EE45AC">
      <w:pPr>
        <w:pStyle w:val="CommentText"/>
      </w:pPr>
      <w:r>
        <w:rPr>
          <w:rStyle w:val="CommentReference"/>
        </w:rPr>
        <w:annotationRef/>
      </w:r>
      <w:r>
        <w:t xml:space="preserve">This allows you to assume the perspective of your audience. It also allows you to experience your own spoken voice and teaches you how to be more intentional about it. </w:t>
      </w:r>
    </w:p>
  </w:comment>
  <w:comment w:id="39" w:author="Monica Debbeler" w:date="2013-12-02T09:32:00Z" w:initials="MBD">
    <w:p w:rsidR="00EE45AC" w:rsidRDefault="00EE45AC">
      <w:pPr>
        <w:pStyle w:val="CommentText"/>
      </w:pPr>
      <w:r>
        <w:rPr>
          <w:rStyle w:val="CommentReference"/>
        </w:rPr>
        <w:annotationRef/>
      </w:r>
      <w:proofErr w:type="spellStart"/>
      <w:r>
        <w:t>Ss</w:t>
      </w:r>
      <w:proofErr w:type="spellEnd"/>
      <w:r>
        <w:t xml:space="preserve"> listen to their story one time through (3 </w:t>
      </w:r>
      <w:proofErr w:type="spellStart"/>
      <w:r>
        <w:t>mins</w:t>
      </w:r>
      <w:proofErr w:type="spellEnd"/>
      <w:r>
        <w:t>)</w:t>
      </w:r>
    </w:p>
  </w:comment>
  <w:comment w:id="40" w:author="Monica Debbeler" w:date="2013-12-02T09:32:00Z" w:initials="MBD">
    <w:p w:rsidR="00EE45AC" w:rsidRDefault="00EE45AC">
      <w:pPr>
        <w:pStyle w:val="CommentText"/>
      </w:pPr>
      <w:r>
        <w:rPr>
          <w:rStyle w:val="CommentReference"/>
        </w:rPr>
        <w:annotationRef/>
      </w:r>
      <w:proofErr w:type="spellStart"/>
      <w:r>
        <w:t>Ss</w:t>
      </w:r>
      <w:proofErr w:type="spellEnd"/>
      <w:r>
        <w:t xml:space="preserve"> write for 2 minutes about experience of listening to their own voice. </w:t>
      </w:r>
    </w:p>
  </w:comment>
  <w:comment w:id="41" w:author="Monica Debbeler" w:date="2013-12-02T09:33:00Z" w:initials="MBD">
    <w:p w:rsidR="00EE45AC" w:rsidRDefault="00EE45AC">
      <w:pPr>
        <w:pStyle w:val="CommentText"/>
      </w:pPr>
      <w:r>
        <w:rPr>
          <w:rStyle w:val="CommentReference"/>
        </w:rPr>
        <w:annotationRef/>
      </w:r>
      <w:proofErr w:type="spellStart"/>
      <w:r>
        <w:t>Ss</w:t>
      </w:r>
      <w:proofErr w:type="spellEnd"/>
      <w:r>
        <w:t xml:space="preserve"> create Google Doc and transcribe their 3-minute story (20 minutes).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5A" w:rsidRDefault="008D5C5A" w:rsidP="00B33B7E">
      <w:pPr>
        <w:spacing w:after="0" w:line="240" w:lineRule="auto"/>
      </w:pPr>
      <w:r>
        <w:separator/>
      </w:r>
    </w:p>
  </w:endnote>
  <w:endnote w:type="continuationSeparator" w:id="0">
    <w:p w:rsidR="008D5C5A" w:rsidRDefault="008D5C5A" w:rsidP="00B3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214139"/>
      <w:docPartObj>
        <w:docPartGallery w:val="Page Numbers (Bottom of Page)"/>
        <w:docPartUnique/>
      </w:docPartObj>
    </w:sdtPr>
    <w:sdtEndPr>
      <w:rPr>
        <w:noProof/>
      </w:rPr>
    </w:sdtEndPr>
    <w:sdtContent>
      <w:p w:rsidR="00EE45AC" w:rsidRDefault="00EE45AC">
        <w:pPr>
          <w:pStyle w:val="Footer"/>
          <w:jc w:val="right"/>
        </w:pPr>
        <w:r>
          <w:fldChar w:fldCharType="begin"/>
        </w:r>
        <w:r>
          <w:instrText xml:space="preserve"> PAGE   \* MERGEFORMAT </w:instrText>
        </w:r>
        <w:r>
          <w:fldChar w:fldCharType="separate"/>
        </w:r>
        <w:r w:rsidR="00FA0CBD">
          <w:rPr>
            <w:noProof/>
          </w:rPr>
          <w:t>1</w:t>
        </w:r>
        <w:r>
          <w:rPr>
            <w:noProof/>
          </w:rPr>
          <w:fldChar w:fldCharType="end"/>
        </w:r>
      </w:p>
    </w:sdtContent>
  </w:sdt>
  <w:p w:rsidR="00EE45AC" w:rsidRDefault="00EE4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5A" w:rsidRDefault="008D5C5A" w:rsidP="00B33B7E">
      <w:pPr>
        <w:spacing w:after="0" w:line="240" w:lineRule="auto"/>
      </w:pPr>
      <w:r>
        <w:separator/>
      </w:r>
    </w:p>
  </w:footnote>
  <w:footnote w:type="continuationSeparator" w:id="0">
    <w:p w:rsidR="008D5C5A" w:rsidRDefault="008D5C5A" w:rsidP="00B33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25B"/>
    <w:multiLevelType w:val="hybridMultilevel"/>
    <w:tmpl w:val="9F1A2B84"/>
    <w:lvl w:ilvl="0" w:tplc="80B40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27B2"/>
    <w:multiLevelType w:val="hybridMultilevel"/>
    <w:tmpl w:val="2D06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944F6"/>
    <w:multiLevelType w:val="hybridMultilevel"/>
    <w:tmpl w:val="001ECF32"/>
    <w:lvl w:ilvl="0" w:tplc="6944D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003A9"/>
    <w:multiLevelType w:val="hybridMultilevel"/>
    <w:tmpl w:val="D7F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67D6E"/>
    <w:multiLevelType w:val="hybridMultilevel"/>
    <w:tmpl w:val="D7F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47055"/>
    <w:multiLevelType w:val="hybridMultilevel"/>
    <w:tmpl w:val="629A3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E23F0"/>
    <w:multiLevelType w:val="hybridMultilevel"/>
    <w:tmpl w:val="D88E49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F644FD"/>
    <w:multiLevelType w:val="hybridMultilevel"/>
    <w:tmpl w:val="E7D6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82509"/>
    <w:multiLevelType w:val="hybridMultilevel"/>
    <w:tmpl w:val="195AE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56FF2"/>
    <w:multiLevelType w:val="hybridMultilevel"/>
    <w:tmpl w:val="D7F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317FA"/>
    <w:multiLevelType w:val="hybridMultilevel"/>
    <w:tmpl w:val="246C9C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67732"/>
    <w:multiLevelType w:val="hybridMultilevel"/>
    <w:tmpl w:val="D7F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55C63"/>
    <w:multiLevelType w:val="hybridMultilevel"/>
    <w:tmpl w:val="10828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42060"/>
    <w:multiLevelType w:val="hybridMultilevel"/>
    <w:tmpl w:val="8D5EE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DC5FBB"/>
    <w:multiLevelType w:val="hybridMultilevel"/>
    <w:tmpl w:val="9F64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C1202"/>
    <w:multiLevelType w:val="hybridMultilevel"/>
    <w:tmpl w:val="D7F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434F25"/>
    <w:multiLevelType w:val="hybridMultilevel"/>
    <w:tmpl w:val="D7F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3C5F7E"/>
    <w:multiLevelType w:val="hybridMultilevel"/>
    <w:tmpl w:val="7CDA4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E6AC2"/>
    <w:multiLevelType w:val="hybridMultilevel"/>
    <w:tmpl w:val="BEF44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86972"/>
    <w:multiLevelType w:val="hybridMultilevel"/>
    <w:tmpl w:val="366C1712"/>
    <w:lvl w:ilvl="0" w:tplc="A5680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CD18FC"/>
    <w:multiLevelType w:val="hybridMultilevel"/>
    <w:tmpl w:val="4F62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FC70F4"/>
    <w:multiLevelType w:val="hybridMultilevel"/>
    <w:tmpl w:val="46B86534"/>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nsid w:val="752C7C30"/>
    <w:multiLevelType w:val="hybridMultilevel"/>
    <w:tmpl w:val="FE7A4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F2726E"/>
    <w:multiLevelType w:val="hybridMultilevel"/>
    <w:tmpl w:val="D7F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BE3B12"/>
    <w:multiLevelType w:val="hybridMultilevel"/>
    <w:tmpl w:val="D7F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
  </w:num>
  <w:num w:numId="4">
    <w:abstractNumId w:val="16"/>
  </w:num>
  <w:num w:numId="5">
    <w:abstractNumId w:val="18"/>
  </w:num>
  <w:num w:numId="6">
    <w:abstractNumId w:val="20"/>
  </w:num>
  <w:num w:numId="7">
    <w:abstractNumId w:val="3"/>
  </w:num>
  <w:num w:numId="8">
    <w:abstractNumId w:val="24"/>
  </w:num>
  <w:num w:numId="9">
    <w:abstractNumId w:val="9"/>
  </w:num>
  <w:num w:numId="10">
    <w:abstractNumId w:val="11"/>
  </w:num>
  <w:num w:numId="11">
    <w:abstractNumId w:val="4"/>
  </w:num>
  <w:num w:numId="12">
    <w:abstractNumId w:val="15"/>
  </w:num>
  <w:num w:numId="13">
    <w:abstractNumId w:val="13"/>
  </w:num>
  <w:num w:numId="14">
    <w:abstractNumId w:val="23"/>
  </w:num>
  <w:num w:numId="15">
    <w:abstractNumId w:val="12"/>
  </w:num>
  <w:num w:numId="16">
    <w:abstractNumId w:val="6"/>
  </w:num>
  <w:num w:numId="17">
    <w:abstractNumId w:val="5"/>
  </w:num>
  <w:num w:numId="18">
    <w:abstractNumId w:val="8"/>
  </w:num>
  <w:num w:numId="19">
    <w:abstractNumId w:val="10"/>
  </w:num>
  <w:num w:numId="20">
    <w:abstractNumId w:val="22"/>
  </w:num>
  <w:num w:numId="21">
    <w:abstractNumId w:val="17"/>
  </w:num>
  <w:num w:numId="22">
    <w:abstractNumId w:val="0"/>
  </w:num>
  <w:num w:numId="23">
    <w:abstractNumId w:val="19"/>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48"/>
    <w:rsid w:val="00012918"/>
    <w:rsid w:val="000646BE"/>
    <w:rsid w:val="001E1BCA"/>
    <w:rsid w:val="001F649C"/>
    <w:rsid w:val="002C5E95"/>
    <w:rsid w:val="002E08C7"/>
    <w:rsid w:val="002E5FE6"/>
    <w:rsid w:val="002E6777"/>
    <w:rsid w:val="003D2938"/>
    <w:rsid w:val="003F57DB"/>
    <w:rsid w:val="00424F90"/>
    <w:rsid w:val="004B7605"/>
    <w:rsid w:val="00510332"/>
    <w:rsid w:val="005520A7"/>
    <w:rsid w:val="00566357"/>
    <w:rsid w:val="005A37F1"/>
    <w:rsid w:val="005E1061"/>
    <w:rsid w:val="00643EA3"/>
    <w:rsid w:val="006E42D2"/>
    <w:rsid w:val="006F55FC"/>
    <w:rsid w:val="0076650E"/>
    <w:rsid w:val="007833D1"/>
    <w:rsid w:val="00791C64"/>
    <w:rsid w:val="007C51A7"/>
    <w:rsid w:val="00800170"/>
    <w:rsid w:val="00813374"/>
    <w:rsid w:val="008379CC"/>
    <w:rsid w:val="008D4EA8"/>
    <w:rsid w:val="008D5C5A"/>
    <w:rsid w:val="008F4AC3"/>
    <w:rsid w:val="0094116C"/>
    <w:rsid w:val="009503CB"/>
    <w:rsid w:val="00961756"/>
    <w:rsid w:val="00983825"/>
    <w:rsid w:val="009A51CA"/>
    <w:rsid w:val="009C685B"/>
    <w:rsid w:val="00A33DB6"/>
    <w:rsid w:val="00AA4A0E"/>
    <w:rsid w:val="00AA649A"/>
    <w:rsid w:val="00AE6714"/>
    <w:rsid w:val="00B25A48"/>
    <w:rsid w:val="00B33B7E"/>
    <w:rsid w:val="00B63773"/>
    <w:rsid w:val="00B75F54"/>
    <w:rsid w:val="00C23FA7"/>
    <w:rsid w:val="00C870BF"/>
    <w:rsid w:val="00CB5113"/>
    <w:rsid w:val="00D13340"/>
    <w:rsid w:val="00D465D7"/>
    <w:rsid w:val="00D904DA"/>
    <w:rsid w:val="00E5752D"/>
    <w:rsid w:val="00E85C0E"/>
    <w:rsid w:val="00E8798C"/>
    <w:rsid w:val="00EA6C8E"/>
    <w:rsid w:val="00EB4A56"/>
    <w:rsid w:val="00ED23A1"/>
    <w:rsid w:val="00EE45AC"/>
    <w:rsid w:val="00EF12C9"/>
    <w:rsid w:val="00F44F26"/>
    <w:rsid w:val="00F804BB"/>
    <w:rsid w:val="00FA0CBD"/>
    <w:rsid w:val="00FB09A6"/>
    <w:rsid w:val="00FB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3A1"/>
    <w:pPr>
      <w:ind w:left="720"/>
      <w:contextualSpacing/>
    </w:pPr>
  </w:style>
  <w:style w:type="paragraph" w:styleId="BalloonText">
    <w:name w:val="Balloon Text"/>
    <w:basedOn w:val="Normal"/>
    <w:link w:val="BalloonTextChar"/>
    <w:uiPriority w:val="99"/>
    <w:semiHidden/>
    <w:unhideWhenUsed/>
    <w:rsid w:val="002E5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E6"/>
    <w:rPr>
      <w:rFonts w:ascii="Tahoma" w:hAnsi="Tahoma" w:cs="Tahoma"/>
      <w:sz w:val="16"/>
      <w:szCs w:val="16"/>
    </w:rPr>
  </w:style>
  <w:style w:type="table" w:styleId="LightList">
    <w:name w:val="Light List"/>
    <w:basedOn w:val="TableNormal"/>
    <w:uiPriority w:val="61"/>
    <w:rsid w:val="009C68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EF12C9"/>
    <w:rPr>
      <w:sz w:val="16"/>
      <w:szCs w:val="16"/>
    </w:rPr>
  </w:style>
  <w:style w:type="paragraph" w:styleId="CommentText">
    <w:name w:val="annotation text"/>
    <w:basedOn w:val="Normal"/>
    <w:link w:val="CommentTextChar"/>
    <w:uiPriority w:val="99"/>
    <w:semiHidden/>
    <w:unhideWhenUsed/>
    <w:rsid w:val="00EF12C9"/>
    <w:pPr>
      <w:spacing w:line="240" w:lineRule="auto"/>
    </w:pPr>
    <w:rPr>
      <w:sz w:val="20"/>
      <w:szCs w:val="20"/>
    </w:rPr>
  </w:style>
  <w:style w:type="character" w:customStyle="1" w:styleId="CommentTextChar">
    <w:name w:val="Comment Text Char"/>
    <w:basedOn w:val="DefaultParagraphFont"/>
    <w:link w:val="CommentText"/>
    <w:uiPriority w:val="99"/>
    <w:semiHidden/>
    <w:rsid w:val="00EF12C9"/>
    <w:rPr>
      <w:sz w:val="20"/>
      <w:szCs w:val="20"/>
    </w:rPr>
  </w:style>
  <w:style w:type="paragraph" w:styleId="CommentSubject">
    <w:name w:val="annotation subject"/>
    <w:basedOn w:val="CommentText"/>
    <w:next w:val="CommentText"/>
    <w:link w:val="CommentSubjectChar"/>
    <w:uiPriority w:val="99"/>
    <w:semiHidden/>
    <w:unhideWhenUsed/>
    <w:rsid w:val="00EF12C9"/>
    <w:rPr>
      <w:b/>
      <w:bCs/>
    </w:rPr>
  </w:style>
  <w:style w:type="character" w:customStyle="1" w:styleId="CommentSubjectChar">
    <w:name w:val="Comment Subject Char"/>
    <w:basedOn w:val="CommentTextChar"/>
    <w:link w:val="CommentSubject"/>
    <w:uiPriority w:val="99"/>
    <w:semiHidden/>
    <w:rsid w:val="00EF12C9"/>
    <w:rPr>
      <w:b/>
      <w:bCs/>
      <w:sz w:val="20"/>
      <w:szCs w:val="20"/>
    </w:rPr>
  </w:style>
  <w:style w:type="paragraph" w:styleId="Header">
    <w:name w:val="header"/>
    <w:basedOn w:val="Normal"/>
    <w:link w:val="HeaderChar"/>
    <w:uiPriority w:val="99"/>
    <w:unhideWhenUsed/>
    <w:rsid w:val="00B3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7E"/>
  </w:style>
  <w:style w:type="paragraph" w:styleId="Footer">
    <w:name w:val="footer"/>
    <w:basedOn w:val="Normal"/>
    <w:link w:val="FooterChar"/>
    <w:uiPriority w:val="99"/>
    <w:unhideWhenUsed/>
    <w:rsid w:val="00B3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7E"/>
  </w:style>
  <w:style w:type="character" w:styleId="Hyperlink">
    <w:name w:val="Hyperlink"/>
    <w:basedOn w:val="DefaultParagraphFont"/>
    <w:uiPriority w:val="99"/>
    <w:unhideWhenUsed/>
    <w:rsid w:val="00D904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3A1"/>
    <w:pPr>
      <w:ind w:left="720"/>
      <w:contextualSpacing/>
    </w:pPr>
  </w:style>
  <w:style w:type="paragraph" w:styleId="BalloonText">
    <w:name w:val="Balloon Text"/>
    <w:basedOn w:val="Normal"/>
    <w:link w:val="BalloonTextChar"/>
    <w:uiPriority w:val="99"/>
    <w:semiHidden/>
    <w:unhideWhenUsed/>
    <w:rsid w:val="002E5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E6"/>
    <w:rPr>
      <w:rFonts w:ascii="Tahoma" w:hAnsi="Tahoma" w:cs="Tahoma"/>
      <w:sz w:val="16"/>
      <w:szCs w:val="16"/>
    </w:rPr>
  </w:style>
  <w:style w:type="table" w:styleId="LightList">
    <w:name w:val="Light List"/>
    <w:basedOn w:val="TableNormal"/>
    <w:uiPriority w:val="61"/>
    <w:rsid w:val="009C68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EF12C9"/>
    <w:rPr>
      <w:sz w:val="16"/>
      <w:szCs w:val="16"/>
    </w:rPr>
  </w:style>
  <w:style w:type="paragraph" w:styleId="CommentText">
    <w:name w:val="annotation text"/>
    <w:basedOn w:val="Normal"/>
    <w:link w:val="CommentTextChar"/>
    <w:uiPriority w:val="99"/>
    <w:semiHidden/>
    <w:unhideWhenUsed/>
    <w:rsid w:val="00EF12C9"/>
    <w:pPr>
      <w:spacing w:line="240" w:lineRule="auto"/>
    </w:pPr>
    <w:rPr>
      <w:sz w:val="20"/>
      <w:szCs w:val="20"/>
    </w:rPr>
  </w:style>
  <w:style w:type="character" w:customStyle="1" w:styleId="CommentTextChar">
    <w:name w:val="Comment Text Char"/>
    <w:basedOn w:val="DefaultParagraphFont"/>
    <w:link w:val="CommentText"/>
    <w:uiPriority w:val="99"/>
    <w:semiHidden/>
    <w:rsid w:val="00EF12C9"/>
    <w:rPr>
      <w:sz w:val="20"/>
      <w:szCs w:val="20"/>
    </w:rPr>
  </w:style>
  <w:style w:type="paragraph" w:styleId="CommentSubject">
    <w:name w:val="annotation subject"/>
    <w:basedOn w:val="CommentText"/>
    <w:next w:val="CommentText"/>
    <w:link w:val="CommentSubjectChar"/>
    <w:uiPriority w:val="99"/>
    <w:semiHidden/>
    <w:unhideWhenUsed/>
    <w:rsid w:val="00EF12C9"/>
    <w:rPr>
      <w:b/>
      <w:bCs/>
    </w:rPr>
  </w:style>
  <w:style w:type="character" w:customStyle="1" w:styleId="CommentSubjectChar">
    <w:name w:val="Comment Subject Char"/>
    <w:basedOn w:val="CommentTextChar"/>
    <w:link w:val="CommentSubject"/>
    <w:uiPriority w:val="99"/>
    <w:semiHidden/>
    <w:rsid w:val="00EF12C9"/>
    <w:rPr>
      <w:b/>
      <w:bCs/>
      <w:sz w:val="20"/>
      <w:szCs w:val="20"/>
    </w:rPr>
  </w:style>
  <w:style w:type="paragraph" w:styleId="Header">
    <w:name w:val="header"/>
    <w:basedOn w:val="Normal"/>
    <w:link w:val="HeaderChar"/>
    <w:uiPriority w:val="99"/>
    <w:unhideWhenUsed/>
    <w:rsid w:val="00B3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7E"/>
  </w:style>
  <w:style w:type="paragraph" w:styleId="Footer">
    <w:name w:val="footer"/>
    <w:basedOn w:val="Normal"/>
    <w:link w:val="FooterChar"/>
    <w:uiPriority w:val="99"/>
    <w:unhideWhenUsed/>
    <w:rsid w:val="00B3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7E"/>
  </w:style>
  <w:style w:type="character" w:styleId="Hyperlink">
    <w:name w:val="Hyperlink"/>
    <w:basedOn w:val="DefaultParagraphFont"/>
    <w:uiPriority w:val="99"/>
    <w:unhideWhenUsed/>
    <w:rsid w:val="00D904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cadebbeler@achievementfirst.org" TargetMode="Externa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SFDVX333FYKN-443-470</_dlc_DocId>
    <_dlc_DocIdUrl xmlns="0676cee9-fd60-4c1c-9e5b-5120ec0b3480">
      <Url>https://manyminds.achievementfirst.org/sites/NetworkSupport/TeamCollege/_layouts/15/DocIdRedir.aspx?ID=SFDVX333FYKN-443-470</Url>
      <Description>SFDVX333FYKN-443-470</Description>
    </_dlc_DocIdUrl>
    <l5f4 xmlns="6caeac77-45b9-480b-9acf-fc0010a0bd5b" xsi:nil="true"/>
  </documentManagement>
</p:properti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4DB13-ECF5-4A53-82A7-20C5D867DBF4}"/>
</file>

<file path=customXml/itemProps2.xml><?xml version="1.0" encoding="utf-8"?>
<ds:datastoreItem xmlns:ds="http://schemas.openxmlformats.org/officeDocument/2006/customXml" ds:itemID="{8D1F7407-B683-4651-8779-277A52D3AD79}"/>
</file>

<file path=customXml/itemProps3.xml><?xml version="1.0" encoding="utf-8"?>
<ds:datastoreItem xmlns:ds="http://schemas.openxmlformats.org/officeDocument/2006/customXml" ds:itemID="{ABEA9F4B-6A90-4F95-9A8A-7D653EA191A6}"/>
</file>

<file path=customXml/itemProps4.xml><?xml version="1.0" encoding="utf-8"?>
<ds:datastoreItem xmlns:ds="http://schemas.openxmlformats.org/officeDocument/2006/customXml" ds:itemID="{51C49427-0D28-42DC-B6E4-52AB06ECD84B}"/>
</file>

<file path=customXml/itemProps5.xml><?xml version="1.0" encoding="utf-8"?>
<ds:datastoreItem xmlns:ds="http://schemas.openxmlformats.org/officeDocument/2006/customXml" ds:itemID="{892CD529-948E-4B8F-A4AF-2C0C0877F01B}"/>
</file>

<file path=customXml/itemProps6.xml><?xml version="1.0" encoding="utf-8"?>
<ds:datastoreItem xmlns:ds="http://schemas.openxmlformats.org/officeDocument/2006/customXml" ds:itemID="{F9734AB5-D84E-49DF-B650-BDE889F82A58}"/>
</file>

<file path=customXml/itemProps7.xml><?xml version="1.0" encoding="utf-8"?>
<ds:datastoreItem xmlns:ds="http://schemas.openxmlformats.org/officeDocument/2006/customXml" ds:itemID="{0D5F3E81-811F-4066-9BAA-D5CDED648597}"/>
</file>

<file path=docProps/app.xml><?xml version="1.0" encoding="utf-8"?>
<Properties xmlns="http://schemas.openxmlformats.org/officeDocument/2006/extended-properties" xmlns:vt="http://schemas.openxmlformats.org/officeDocument/2006/docPropsVTypes">
  <Template>Normal</Template>
  <TotalTime>6</TotalTime>
  <Pages>12</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Windows User</cp:lastModifiedBy>
  <cp:revision>3</cp:revision>
  <dcterms:created xsi:type="dcterms:W3CDTF">2014-09-28T19:24:00Z</dcterms:created>
  <dcterms:modified xsi:type="dcterms:W3CDTF">2014-09-28T19:29:00Z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82308768-1628-43ed-8da9-0d2a448a3768</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23:03:45</vt:lpwstr>
  </property>
  <property fmtid="{D5CDD505-2E9C-101B-9397-08002B2CF9AE}" pid="13" name="_dlc_ItemStageId">
    <vt:lpwstr>1</vt:lpwstr>
  </property>
</Properties>
</file>