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2C9D" w:rsidRDefault="009A01C6">
      <w:r w:rsidRPr="00782C9D">
        <w:rPr>
          <w:noProof/>
        </w:rPr>
        <mc:AlternateContent>
          <mc:Choice Requires="wps">
            <w:drawing>
              <wp:anchor distT="0" distB="0" distL="91440" distR="91440" simplePos="0" relativeHeight="251676672" behindDoc="0" locked="0" layoutInCell="1" allowOverlap="1" wp14:anchorId="5FF94A01" wp14:editId="7998EC04">
                <wp:simplePos x="0" y="0"/>
                <wp:positionH relativeFrom="margin">
                  <wp:posOffset>-723900</wp:posOffset>
                </wp:positionH>
                <wp:positionV relativeFrom="line">
                  <wp:posOffset>-593725</wp:posOffset>
                </wp:positionV>
                <wp:extent cx="9486900" cy="26416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rot="10800000">
                          <a:off x="0" y="0"/>
                          <a:ext cx="9486900" cy="26416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9A01C6" w:rsidRDefault="009A01C6"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50"/>
                                <w:szCs w:val="150"/>
                              </w:rPr>
                            </w:pPr>
                            <w:r w:rsidRPr="009A01C6">
                              <w:rPr>
                                <w:rFonts w:ascii="Rockwell" w:eastAsiaTheme="minorHAnsi" w:hAnsi="Rockwell"/>
                                <w:i w:val="0"/>
                                <w:color w:val="auto"/>
                                <w:sz w:val="150"/>
                                <w:szCs w:val="150"/>
                              </w:rPr>
                              <w:t>Academic Successes</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7pt;margin-top:-46.75pt;width:747pt;height:208pt;rotation:180;z-index:25167667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9A01C6" w:rsidRDefault="009A01C6"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50"/>
                          <w:szCs w:val="150"/>
                        </w:rPr>
                      </w:pPr>
                      <w:r w:rsidRPr="009A01C6">
                        <w:rPr>
                          <w:rFonts w:ascii="Rockwell" w:eastAsiaTheme="minorHAnsi" w:hAnsi="Rockwell"/>
                          <w:i w:val="0"/>
                          <w:color w:val="auto"/>
                          <w:sz w:val="150"/>
                          <w:szCs w:val="150"/>
                        </w:rPr>
                        <w:t>Academic Successes</w:t>
                      </w:r>
                    </w:p>
                    <w:p w:rsidR="00782C9D" w:rsidRDefault="00782C9D" w:rsidP="00782C9D"/>
                  </w:txbxContent>
                </v:textbox>
                <w10:wrap type="square" anchorx="margin" anchory="line"/>
              </v:shape>
            </w:pict>
          </mc:Fallback>
        </mc:AlternateContent>
      </w:r>
    </w:p>
    <w:p w:rsidR="00782C9D" w:rsidRDefault="009A01C6">
      <w:r w:rsidRPr="00782C9D">
        <w:rPr>
          <w:noProof/>
        </w:rPr>
        <mc:AlternateContent>
          <mc:Choice Requires="wps">
            <w:drawing>
              <wp:anchor distT="0" distB="0" distL="91440" distR="91440" simplePos="0" relativeHeight="251678720" behindDoc="0" locked="0" layoutInCell="1" allowOverlap="1" wp14:anchorId="4F43640F" wp14:editId="6762729B">
                <wp:simplePos x="0" y="0"/>
                <wp:positionH relativeFrom="margin">
                  <wp:posOffset>-552450</wp:posOffset>
                </wp:positionH>
                <wp:positionV relativeFrom="line">
                  <wp:posOffset>1304925</wp:posOffset>
                </wp:positionV>
                <wp:extent cx="9486900" cy="26416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9486900" cy="2641600"/>
                        </a:xfrm>
                        <a:prstGeom prst="rect">
                          <a:avLst/>
                        </a:prstGeom>
                        <a:noFill/>
                        <a:ln w="6350">
                          <a:noFill/>
                        </a:ln>
                        <a:effectLst/>
                      </wps:spPr>
                      <wps:txbx>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50"/>
                                <w:szCs w:val="150"/>
                              </w:rPr>
                            </w:pPr>
                            <w:r w:rsidRPr="009A01C6">
                              <w:rPr>
                                <w:rFonts w:ascii="Rockwell" w:eastAsiaTheme="minorHAnsi" w:hAnsi="Rockwell"/>
                                <w:i w:val="0"/>
                                <w:color w:val="auto"/>
                                <w:sz w:val="150"/>
                                <w:szCs w:val="150"/>
                              </w:rPr>
                              <w:t>Academic Successes</w:t>
                            </w:r>
                          </w:p>
                          <w:p w:rsidR="009A01C6" w:rsidRDefault="009A01C6" w:rsidP="009A01C6"/>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43.5pt;margin-top:102.75pt;width:747pt;height:208pt;z-index:25167872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" filled="f" stroked="f" strokeweight=".5pt">
                <v:textbox inset="0,7.2pt,0,7.2pt">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50"/>
                          <w:szCs w:val="150"/>
                        </w:rPr>
                      </w:pPr>
                      <w:r w:rsidRPr="009A01C6">
                        <w:rPr>
                          <w:rFonts w:ascii="Rockwell" w:eastAsiaTheme="minorHAnsi" w:hAnsi="Rockwell"/>
                          <w:i w:val="0"/>
                          <w:color w:val="auto"/>
                          <w:sz w:val="150"/>
                          <w:szCs w:val="150"/>
                        </w:rPr>
                        <w:t>Academic Successes</w:t>
                      </w:r>
                    </w:p>
                    <w:p w:rsidR="009A01C6" w:rsidRDefault="009A01C6" w:rsidP="009A01C6"/>
                  </w:txbxContent>
                </v:textbox>
                <w10:wrap type="square" anchorx="margin" anchory="line"/>
              </v:shape>
            </w:pict>
          </mc:Fallback>
        </mc:AlternateContent>
      </w:r>
      <w:r w:rsidR="00782C9D">
        <w:br w:type="page"/>
      </w:r>
    </w:p>
    <w:p w:rsidR="00782C9D" w:rsidRDefault="006B0C55">
      <w:r w:rsidRPr="009A01C6">
        <w:rPr>
          <w:noProof/>
        </w:rPr>
        <w:lastRenderedPageBreak/>
        <mc:AlternateContent>
          <mc:Choice Requires="wps">
            <w:drawing>
              <wp:anchor distT="0" distB="0" distL="91440" distR="91440" simplePos="0" relativeHeight="251680768" behindDoc="0" locked="0" layoutInCell="1" allowOverlap="1" wp14:anchorId="2382781D" wp14:editId="5F46AD4D">
                <wp:simplePos x="0" y="0"/>
                <wp:positionH relativeFrom="margin">
                  <wp:posOffset>-666750</wp:posOffset>
                </wp:positionH>
                <wp:positionV relativeFrom="line">
                  <wp:posOffset>-441325</wp:posOffset>
                </wp:positionV>
                <wp:extent cx="9486900" cy="26416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rot="10800000">
                          <a:off x="0" y="0"/>
                          <a:ext cx="9486900" cy="2641600"/>
                        </a:xfrm>
                        <a:prstGeom prst="rect">
                          <a:avLst/>
                        </a:prstGeom>
                        <a:noFill/>
                        <a:ln w="6350">
                          <a:noFill/>
                        </a:ln>
                        <a:effectLst/>
                      </wps:spPr>
                      <wps:txbx>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40"/>
                                <w:szCs w:val="140"/>
                              </w:rPr>
                            </w:pPr>
                            <w:r w:rsidRPr="009A01C6">
                              <w:rPr>
                                <w:rFonts w:ascii="Rockwell" w:eastAsiaTheme="minorHAnsi" w:hAnsi="Rockwell"/>
                                <w:i w:val="0"/>
                                <w:color w:val="auto"/>
                                <w:sz w:val="140"/>
                                <w:szCs w:val="140"/>
                              </w:rPr>
                              <w:t>Academic Challenges</w:t>
                            </w:r>
                          </w:p>
                          <w:p w:rsidR="009A01C6" w:rsidRDefault="009A01C6" w:rsidP="009A01C6"/>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52.5pt;margin-top:-34.75pt;width:747pt;height:208pt;rotation:180;z-index:25168076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" filled="f" stroked="f" strokeweight=".5pt">
                <v:textbox inset="0,7.2pt,0,7.2pt">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40"/>
                          <w:szCs w:val="140"/>
                        </w:rPr>
                      </w:pPr>
                      <w:r w:rsidRPr="009A01C6">
                        <w:rPr>
                          <w:rFonts w:ascii="Rockwell" w:eastAsiaTheme="minorHAnsi" w:hAnsi="Rockwell"/>
                          <w:i w:val="0"/>
                          <w:color w:val="auto"/>
                          <w:sz w:val="140"/>
                          <w:szCs w:val="140"/>
                        </w:rPr>
                        <w:t xml:space="preserve">Academic </w:t>
                      </w:r>
                      <w:r w:rsidRPr="009A01C6">
                        <w:rPr>
                          <w:rFonts w:ascii="Rockwell" w:eastAsiaTheme="minorHAnsi" w:hAnsi="Rockwell"/>
                          <w:i w:val="0"/>
                          <w:color w:val="auto"/>
                          <w:sz w:val="140"/>
                          <w:szCs w:val="140"/>
                        </w:rPr>
                        <w:t>Challenges</w:t>
                      </w:r>
                    </w:p>
                    <w:p w:rsidR="009A01C6" w:rsidRDefault="009A01C6" w:rsidP="009A01C6"/>
                  </w:txbxContent>
                </v:textbox>
                <w10:wrap type="square" anchorx="margin" anchory="line"/>
              </v:shape>
            </w:pict>
          </mc:Fallback>
        </mc:AlternateContent>
      </w:r>
    </w:p>
    <w:p w:rsidR="00782C9D" w:rsidRDefault="009A01C6">
      <w:r w:rsidRPr="009A01C6">
        <w:rPr>
          <w:noProof/>
        </w:rPr>
        <mc:AlternateContent>
          <mc:Choice Requires="wps">
            <w:drawing>
              <wp:anchor distT="0" distB="0" distL="91440" distR="91440" simplePos="0" relativeHeight="251681792" behindDoc="0" locked="0" layoutInCell="1" allowOverlap="1" wp14:anchorId="6D192CD2" wp14:editId="79D9619B">
                <wp:simplePos x="0" y="0"/>
                <wp:positionH relativeFrom="margin">
                  <wp:posOffset>-666750</wp:posOffset>
                </wp:positionH>
                <wp:positionV relativeFrom="line">
                  <wp:posOffset>1162050</wp:posOffset>
                </wp:positionV>
                <wp:extent cx="9486900" cy="26416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9486900" cy="2641600"/>
                        </a:xfrm>
                        <a:prstGeom prst="rect">
                          <a:avLst/>
                        </a:prstGeom>
                        <a:noFill/>
                        <a:ln w="6350">
                          <a:noFill/>
                        </a:ln>
                        <a:effectLst/>
                      </wps:spPr>
                      <wps:txbx>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40"/>
                                <w:szCs w:val="140"/>
                              </w:rPr>
                            </w:pPr>
                            <w:r w:rsidRPr="009A01C6">
                              <w:rPr>
                                <w:rFonts w:ascii="Rockwell" w:eastAsiaTheme="minorHAnsi" w:hAnsi="Rockwell"/>
                                <w:i w:val="0"/>
                                <w:color w:val="auto"/>
                                <w:sz w:val="140"/>
                                <w:szCs w:val="140"/>
                              </w:rPr>
                              <w:t>Academic Challenges</w:t>
                            </w:r>
                          </w:p>
                          <w:p w:rsidR="009A01C6" w:rsidRDefault="009A01C6" w:rsidP="009A01C6"/>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52.5pt;margin-top:91.5pt;width:747pt;height:208pt;z-index:25168179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" filled="f" stroked="f" strokeweight=".5pt">
                <v:textbox inset="0,7.2pt,0,7.2pt">
                  <w:txbxContent>
                    <w:p w:rsidR="009A01C6" w:rsidRPr="0049783A"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9A01C6" w:rsidRPr="009A01C6" w:rsidRDefault="009A01C6" w:rsidP="009A01C6">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40"/>
                          <w:szCs w:val="140"/>
                        </w:rPr>
                      </w:pPr>
                      <w:r w:rsidRPr="009A01C6">
                        <w:rPr>
                          <w:rFonts w:ascii="Rockwell" w:eastAsiaTheme="minorHAnsi" w:hAnsi="Rockwell"/>
                          <w:i w:val="0"/>
                          <w:color w:val="auto"/>
                          <w:sz w:val="140"/>
                          <w:szCs w:val="140"/>
                        </w:rPr>
                        <w:t>Academic Challenges</w:t>
                      </w:r>
                    </w:p>
                    <w:p w:rsidR="009A01C6" w:rsidRDefault="009A01C6" w:rsidP="009A01C6"/>
                  </w:txbxContent>
                </v:textbox>
                <w10:wrap type="square" anchorx="margin" anchory="line"/>
              </v:shape>
            </w:pict>
          </mc:Fallback>
        </mc:AlternateContent>
      </w:r>
      <w:r w:rsidR="00782C9D">
        <w:br w:type="page"/>
      </w:r>
    </w:p>
    <w:p w:rsidR="00782C9D" w:rsidRDefault="00782C9D">
      <w:r w:rsidRPr="00782C9D">
        <w:rPr>
          <w:noProof/>
        </w:rPr>
        <w:lastRenderedPageBreak/>
        <mc:AlternateContent>
          <mc:Choice Requires="wps">
            <w:drawing>
              <wp:anchor distT="0" distB="0" distL="91440" distR="91440" simplePos="0" relativeHeight="251669504" behindDoc="0" locked="0" layoutInCell="1" allowOverlap="1" wp14:anchorId="6122384D" wp14:editId="78D6D283">
                <wp:simplePos x="0" y="0"/>
                <wp:positionH relativeFrom="margin">
                  <wp:posOffset>-228600</wp:posOffset>
                </wp:positionH>
                <wp:positionV relativeFrom="line">
                  <wp:posOffset>-48895</wp:posOffset>
                </wp:positionV>
                <wp:extent cx="8543925" cy="26416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rot="10800000">
                          <a:off x="0" y="0"/>
                          <a:ext cx="8543925" cy="26416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Life Skills</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8pt;margin-top:-3.85pt;width:672.75pt;height:208pt;rotation:180;z-index:25166950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Life Skills</w:t>
                      </w:r>
                    </w:p>
                    <w:p w:rsidR="00782C9D" w:rsidRDefault="00782C9D" w:rsidP="00782C9D"/>
                  </w:txbxContent>
                </v:textbox>
                <w10:wrap type="square" anchorx="margin" anchory="line"/>
              </v:shape>
            </w:pict>
          </mc:Fallback>
        </mc:AlternateContent>
      </w:r>
      <w:r w:rsidRPr="00782C9D">
        <w:rPr>
          <w:noProof/>
        </w:rPr>
        <mc:AlternateContent>
          <mc:Choice Requires="wps">
            <w:drawing>
              <wp:anchor distT="0" distB="0" distL="91440" distR="91440" simplePos="0" relativeHeight="251670528" behindDoc="0" locked="0" layoutInCell="1" allowOverlap="1" wp14:anchorId="7197B62E" wp14:editId="64350589">
                <wp:simplePos x="0" y="0"/>
                <wp:positionH relativeFrom="margin">
                  <wp:posOffset>-228600</wp:posOffset>
                </wp:positionH>
                <wp:positionV relativeFrom="line">
                  <wp:posOffset>3646805</wp:posOffset>
                </wp:positionV>
                <wp:extent cx="8543925" cy="2641600"/>
                <wp:effectExtent l="0" t="0" r="9525" b="0"/>
                <wp:wrapSquare wrapText="bothSides"/>
                <wp:docPr id="9" name="Text Box 9"/>
                <wp:cNvGraphicFramePr/>
                <a:graphic xmlns:a="http://schemas.openxmlformats.org/drawingml/2006/main">
                  <a:graphicData uri="http://schemas.microsoft.com/office/word/2010/wordprocessingShape">
                    <wps:wsp>
                      <wps:cNvSpPr txBox="1"/>
                      <wps:spPr>
                        <a:xfrm>
                          <a:off x="0" y="0"/>
                          <a:ext cx="8543925" cy="26416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Life Skills</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18pt;margin-top:287.15pt;width:672.75pt;height:208pt;z-index:25167052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Life Skills</w:t>
                      </w:r>
                    </w:p>
                    <w:p w:rsidR="00782C9D" w:rsidRDefault="00782C9D" w:rsidP="00782C9D"/>
                  </w:txbxContent>
                </v:textbox>
                <w10:wrap type="square" anchorx="margin" anchory="line"/>
              </v:shape>
            </w:pict>
          </mc:Fallback>
        </mc:AlternateContent>
      </w:r>
    </w:p>
    <w:p w:rsidR="00782C9D" w:rsidRDefault="00782C9D">
      <w:r>
        <w:br w:type="page"/>
      </w:r>
    </w:p>
    <w:p w:rsidR="00782C9D" w:rsidRDefault="006B0C55">
      <w:r w:rsidRPr="00782C9D">
        <w:rPr>
          <w:noProof/>
        </w:rPr>
        <w:lastRenderedPageBreak/>
        <mc:AlternateContent>
          <mc:Choice Requires="wps">
            <w:drawing>
              <wp:anchor distT="0" distB="0" distL="91440" distR="91440" simplePos="0" relativeHeight="251666432" behindDoc="0" locked="0" layoutInCell="1" allowOverlap="1" wp14:anchorId="0495AD87" wp14:editId="7D2ED561">
                <wp:simplePos x="0" y="0"/>
                <wp:positionH relativeFrom="margin">
                  <wp:posOffset>-114935</wp:posOffset>
                </wp:positionH>
                <wp:positionV relativeFrom="line">
                  <wp:posOffset>-800100</wp:posOffset>
                </wp:positionV>
                <wp:extent cx="8543925" cy="33274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rot="10800000">
                          <a:off x="0" y="0"/>
                          <a:ext cx="8543925" cy="33274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782C9D"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30"/>
                                <w:szCs w:val="130"/>
                              </w:rPr>
                            </w:pPr>
                            <w:r>
                              <w:rPr>
                                <w:rFonts w:ascii="Rockwell" w:eastAsiaTheme="minorHAnsi" w:hAnsi="Rockwell"/>
                                <w:i w:val="0"/>
                                <w:color w:val="auto"/>
                                <w:sz w:val="130"/>
                                <w:szCs w:val="130"/>
                              </w:rPr>
                              <w:t>College Readiness Seminar</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9.05pt;margin-top:-63pt;width:672.75pt;height:262pt;rotation:180;z-index:25166643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782C9D"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30"/>
                          <w:szCs w:val="130"/>
                        </w:rPr>
                      </w:pPr>
                      <w:r>
                        <w:rPr>
                          <w:rFonts w:ascii="Rockwell" w:eastAsiaTheme="minorHAnsi" w:hAnsi="Rockwell"/>
                          <w:i w:val="0"/>
                          <w:color w:val="auto"/>
                          <w:sz w:val="130"/>
                          <w:szCs w:val="130"/>
                        </w:rPr>
                        <w:t>College Readiness Seminar</w:t>
                      </w:r>
                    </w:p>
                    <w:p w:rsidR="00782C9D" w:rsidRDefault="00782C9D" w:rsidP="00782C9D"/>
                  </w:txbxContent>
                </v:textbox>
                <w10:wrap type="square" anchorx="margin" anchory="line"/>
              </v:shape>
            </w:pict>
          </mc:Fallback>
        </mc:AlternateContent>
      </w:r>
    </w:p>
    <w:p w:rsidR="00782C9D" w:rsidRDefault="006B0C55">
      <w:r w:rsidRPr="00782C9D">
        <w:rPr>
          <w:noProof/>
        </w:rPr>
        <mc:AlternateContent>
          <mc:Choice Requires="wps">
            <w:drawing>
              <wp:anchor distT="0" distB="0" distL="91440" distR="91440" simplePos="0" relativeHeight="251683840" behindDoc="0" locked="0" layoutInCell="1" allowOverlap="1" wp14:anchorId="12A69753" wp14:editId="1C0808BF">
                <wp:simplePos x="0" y="0"/>
                <wp:positionH relativeFrom="margin">
                  <wp:posOffset>-114935</wp:posOffset>
                </wp:positionH>
                <wp:positionV relativeFrom="line">
                  <wp:posOffset>629285</wp:posOffset>
                </wp:positionV>
                <wp:extent cx="8543925" cy="3327400"/>
                <wp:effectExtent l="0" t="0" r="9525" b="0"/>
                <wp:wrapSquare wrapText="bothSides"/>
                <wp:docPr id="17" name="Text Box 17"/>
                <wp:cNvGraphicFramePr/>
                <a:graphic xmlns:a="http://schemas.openxmlformats.org/drawingml/2006/main">
                  <a:graphicData uri="http://schemas.microsoft.com/office/word/2010/wordprocessingShape">
                    <wps:wsp>
                      <wps:cNvSpPr txBox="1"/>
                      <wps:spPr>
                        <a:xfrm>
                          <a:off x="0" y="0"/>
                          <a:ext cx="8543925" cy="3327400"/>
                        </a:xfrm>
                        <a:prstGeom prst="rect">
                          <a:avLst/>
                        </a:prstGeom>
                        <a:noFill/>
                        <a:ln w="6350">
                          <a:noFill/>
                        </a:ln>
                        <a:effectLst/>
                      </wps:spPr>
                      <wps:txbx>
                        <w:txbxContent>
                          <w:p w:rsidR="006B0C55" w:rsidRPr="0049783A" w:rsidRDefault="006B0C55" w:rsidP="006B0C55">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6B0C55" w:rsidRPr="00782C9D" w:rsidRDefault="006B0C55" w:rsidP="006B0C55">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30"/>
                                <w:szCs w:val="130"/>
                              </w:rPr>
                            </w:pPr>
                            <w:r>
                              <w:rPr>
                                <w:rFonts w:ascii="Rockwell" w:eastAsiaTheme="minorHAnsi" w:hAnsi="Rockwell"/>
                                <w:i w:val="0"/>
                                <w:color w:val="auto"/>
                                <w:sz w:val="130"/>
                                <w:szCs w:val="130"/>
                              </w:rPr>
                              <w:t>College Readiness Seminar</w:t>
                            </w:r>
                          </w:p>
                          <w:p w:rsidR="006B0C55" w:rsidRDefault="006B0C55" w:rsidP="006B0C55"/>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9.05pt;margin-top:49.55pt;width:672.75pt;height:262pt;z-index:2516838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" filled="f" stroked="f" strokeweight=".5pt">
                <v:textbox inset="0,7.2pt,0,7.2pt">
                  <w:txbxContent>
                    <w:p w:rsidR="006B0C55" w:rsidRPr="0049783A" w:rsidRDefault="006B0C55" w:rsidP="006B0C55">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6B0C55" w:rsidRPr="00782C9D" w:rsidRDefault="006B0C55" w:rsidP="006B0C55">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30"/>
                          <w:szCs w:val="130"/>
                        </w:rPr>
                      </w:pPr>
                      <w:r>
                        <w:rPr>
                          <w:rFonts w:ascii="Rockwell" w:eastAsiaTheme="minorHAnsi" w:hAnsi="Rockwell"/>
                          <w:i w:val="0"/>
                          <w:color w:val="auto"/>
                          <w:sz w:val="130"/>
                          <w:szCs w:val="130"/>
                        </w:rPr>
                        <w:t>College Readiness Seminar</w:t>
                      </w:r>
                    </w:p>
                    <w:p w:rsidR="006B0C55" w:rsidRDefault="006B0C55" w:rsidP="006B0C55"/>
                  </w:txbxContent>
                </v:textbox>
                <w10:wrap type="square" anchorx="margin" anchory="line"/>
              </v:shape>
            </w:pict>
          </mc:Fallback>
        </mc:AlternateContent>
      </w:r>
      <w:r w:rsidR="00782C9D">
        <w:br w:type="page"/>
      </w:r>
    </w:p>
    <w:p w:rsidR="00782C9D" w:rsidRDefault="00782C9D">
      <w:r w:rsidRPr="00782C9D">
        <w:rPr>
          <w:noProof/>
        </w:rPr>
        <w:lastRenderedPageBreak/>
        <mc:AlternateContent>
          <mc:Choice Requires="wps">
            <w:drawing>
              <wp:anchor distT="0" distB="0" distL="91440" distR="91440" simplePos="0" relativeHeight="251664384" behindDoc="0" locked="0" layoutInCell="1" allowOverlap="1" wp14:anchorId="6DD8479E" wp14:editId="1D4076F4">
                <wp:simplePos x="0" y="0"/>
                <wp:positionH relativeFrom="margin">
                  <wp:posOffset>-190500</wp:posOffset>
                </wp:positionH>
                <wp:positionV relativeFrom="line">
                  <wp:posOffset>3495675</wp:posOffset>
                </wp:positionV>
                <wp:extent cx="8543925" cy="26416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8543925" cy="26416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Study Skills</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15pt;margin-top:275.25pt;width:672.75pt;height:208pt;z-index:25166438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Study Skills</w:t>
                      </w:r>
                    </w:p>
                    <w:p w:rsidR="00782C9D" w:rsidRDefault="00782C9D" w:rsidP="00782C9D"/>
                  </w:txbxContent>
                </v:textbox>
                <w10:wrap type="square" anchorx="margin" anchory="line"/>
              </v:shape>
            </w:pict>
          </mc:Fallback>
        </mc:AlternateContent>
      </w:r>
      <w:r w:rsidRPr="00782C9D">
        <w:rPr>
          <w:noProof/>
        </w:rPr>
        <mc:AlternateContent>
          <mc:Choice Requires="wps">
            <w:drawing>
              <wp:anchor distT="0" distB="0" distL="91440" distR="91440" simplePos="0" relativeHeight="251663360" behindDoc="0" locked="0" layoutInCell="1" allowOverlap="1" wp14:anchorId="3EEF9661" wp14:editId="0868CFC6">
                <wp:simplePos x="0" y="0"/>
                <wp:positionH relativeFrom="margin">
                  <wp:posOffset>-190500</wp:posOffset>
                </wp:positionH>
                <wp:positionV relativeFrom="line">
                  <wp:posOffset>-200025</wp:posOffset>
                </wp:positionV>
                <wp:extent cx="8543925" cy="26416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rot="10800000">
                          <a:off x="0" y="0"/>
                          <a:ext cx="8543925" cy="2641600"/>
                        </a:xfrm>
                        <a:prstGeom prst="rect">
                          <a:avLst/>
                        </a:prstGeom>
                        <a:noFill/>
                        <a:ln w="6350">
                          <a:noFill/>
                        </a:ln>
                        <a:effectLst/>
                      </wps:spPr>
                      <wps:txbx>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Study Skills</w:t>
                            </w:r>
                          </w:p>
                          <w:p w:rsidR="00782C9D" w:rsidRDefault="00782C9D" w:rsidP="00782C9D"/>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5pt;margin-top:-15.75pt;width:672.75pt;height:208pt;rotation:180;z-index:25166336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" filled="f" stroked="f" strokeweight=".5pt">
                <v:textbox inset="0,7.2pt,0,7.2pt">
                  <w:txbxContent>
                    <w:p w:rsidR="00782C9D" w:rsidRPr="0049783A" w:rsidRDefault="00782C9D"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20"/>
                          <w:szCs w:val="20"/>
                        </w:rPr>
                      </w:pPr>
                    </w:p>
                    <w:p w:rsidR="00782C9D" w:rsidRPr="0049783A" w:rsidRDefault="006B0C55" w:rsidP="00782C9D">
                      <w:pPr>
                        <w:pStyle w:val="Quote"/>
                        <w:pBdr>
                          <w:top w:val="single" w:sz="48" w:space="8" w:color="4F81BD" w:themeColor="accent1"/>
                          <w:bottom w:val="single" w:sz="48" w:space="8" w:color="4F81BD" w:themeColor="accent1"/>
                        </w:pBdr>
                        <w:spacing w:line="300" w:lineRule="auto"/>
                        <w:jc w:val="center"/>
                        <w:rPr>
                          <w:rFonts w:ascii="Rockwell" w:eastAsiaTheme="minorHAnsi" w:hAnsi="Rockwell"/>
                          <w:i w:val="0"/>
                          <w:color w:val="auto"/>
                          <w:sz w:val="180"/>
                        </w:rPr>
                      </w:pPr>
                      <w:r>
                        <w:rPr>
                          <w:rFonts w:ascii="Rockwell" w:eastAsiaTheme="minorHAnsi" w:hAnsi="Rockwell"/>
                          <w:i w:val="0"/>
                          <w:color w:val="auto"/>
                          <w:sz w:val="180"/>
                        </w:rPr>
                        <w:t>Study Skills</w:t>
                      </w:r>
                    </w:p>
                    <w:p w:rsidR="00782C9D" w:rsidRDefault="00782C9D" w:rsidP="00782C9D"/>
                  </w:txbxContent>
                </v:textbox>
                <w10:wrap type="square" anchorx="margin" anchory="line"/>
              </v:shape>
            </w:pict>
          </mc:Fallback>
        </mc:AlternateContent>
      </w:r>
    </w:p>
    <w:p w:rsidR="006F452E" w:rsidRDefault="006F452E"/>
    <w:sectPr w:rsidR="006F452E" w:rsidSect="004978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3A"/>
    <w:rsid w:val="000F6278"/>
    <w:rsid w:val="0049783A"/>
    <w:rsid w:val="006B0C55"/>
    <w:rsid w:val="006F452E"/>
    <w:rsid w:val="00782C9D"/>
    <w:rsid w:val="009A01C6"/>
    <w:rsid w:val="00D2385F"/>
    <w:rsid w:val="00E27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49783A"/>
    <w:rPr>
      <w:rFonts w:eastAsiaTheme="minorEastAsia"/>
      <w:i/>
      <w:iCs/>
      <w:color w:val="000000" w:themeColor="text1"/>
      <w:lang w:eastAsia="ja-JP"/>
    </w:rPr>
  </w:style>
  <w:style w:type="character" w:customStyle="1" w:styleId="QuoteChar">
    <w:name w:val="Quote Char"/>
    <w:basedOn w:val="DefaultParagraphFont"/>
    <w:link w:val="Quote"/>
    <w:uiPriority w:val="29"/>
    <w:rsid w:val="0049783A"/>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49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83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49783A"/>
    <w:rPr>
      <w:rFonts w:eastAsiaTheme="minorEastAsia"/>
      <w:i/>
      <w:iCs/>
      <w:color w:val="000000" w:themeColor="text1"/>
      <w:lang w:eastAsia="ja-JP"/>
    </w:rPr>
  </w:style>
  <w:style w:type="character" w:customStyle="1" w:styleId="QuoteChar">
    <w:name w:val="Quote Char"/>
    <w:basedOn w:val="DefaultParagraphFont"/>
    <w:link w:val="Quote"/>
    <w:uiPriority w:val="29"/>
    <w:rsid w:val="0049783A"/>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49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SFDVX333FYKN-443-1138</_dlc_DocId>
    <_dlc_DocIdUrl xmlns="0676cee9-fd60-4c1c-9e5b-5120ec0b3480">
      <Url>https://manyminds.achievementfirst.org/sites/NetworkSupport/TeamCollege/_layouts/15/DocIdRedir.aspx?ID=SFDVX333FYKN-443-1138</Url>
      <Description>SFDVX333FYKN-443-1138</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ADF7B276-7F96-4822-8F5C-DE5DDD64F6A1}"/>
</file>

<file path=customXml/itemProps2.xml><?xml version="1.0" encoding="utf-8"?>
<ds:datastoreItem xmlns:ds="http://schemas.openxmlformats.org/officeDocument/2006/customXml" ds:itemID="{F13C5928-3AEE-4407-98FC-69B0630BBDDE}"/>
</file>

<file path=customXml/itemProps3.xml><?xml version="1.0" encoding="utf-8"?>
<ds:datastoreItem xmlns:ds="http://schemas.openxmlformats.org/officeDocument/2006/customXml" ds:itemID="{EA43D0D3-A720-49BB-8F89-DEF596019C47}"/>
</file>

<file path=customXml/itemProps4.xml><?xml version="1.0" encoding="utf-8"?>
<ds:datastoreItem xmlns:ds="http://schemas.openxmlformats.org/officeDocument/2006/customXml" ds:itemID="{FAB2A146-F5D9-41E8-A66C-725A566535DC}"/>
</file>

<file path=customXml/itemProps5.xml><?xml version="1.0" encoding="utf-8"?>
<ds:datastoreItem xmlns:ds="http://schemas.openxmlformats.org/officeDocument/2006/customXml" ds:itemID="{2DCF9BF4-0C35-4882-86E3-FE178E1D41B7}"/>
</file>

<file path=customXml/itemProps6.xml><?xml version="1.0" encoding="utf-8"?>
<ds:datastoreItem xmlns:ds="http://schemas.openxmlformats.org/officeDocument/2006/customXml" ds:itemID="{97EBAABB-495D-462A-97D5-B5C695E6AAC9}"/>
</file>

<file path=docProps/app.xml><?xml version="1.0" encoding="utf-8"?>
<Properties xmlns="http://schemas.openxmlformats.org/officeDocument/2006/extended-properties" xmlns:vt="http://schemas.openxmlformats.org/officeDocument/2006/docPropsVTypes">
  <Template>Normal.dotm</Template>
  <TotalTime>1</TotalTime>
  <Pages>5</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Homecoming Table Tents Faculty Topics</dc:title>
  <dc:creator>Kathryn Gallagher</dc:creator>
  <cp:lastModifiedBy>Sophia</cp:lastModifiedBy>
  <cp:revision>2</cp:revision>
  <cp:lastPrinted>2013-01-09T17:26:00Z</cp:lastPrinted>
  <dcterms:created xsi:type="dcterms:W3CDTF">2015-04-08T19:21:00Z</dcterms:created>
  <dcterms:modified xsi:type="dcterms:W3CDTF">2015-04-08T19:21:00Z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22a2deba-9bc6-471f-9354-554dcb9f6f75</vt:lpwstr>
  </property>
  <property fmtid="{D5CDD505-2E9C-101B-9397-08002B2CF9AE}" pid="11" name="School Year">
    <vt:lpwstr/>
  </property>
  <property fmtid="{D5CDD505-2E9C-101B-9397-08002B2CF9AE}" pid="12" name="_dlc_LastRun">
    <vt:lpwstr>04/23/2016 23:05:32</vt:lpwstr>
  </property>
  <property fmtid="{D5CDD505-2E9C-101B-9397-08002B2CF9AE}" pid="13" name="_dlc_ItemStageId">
    <vt:lpwstr>1</vt:lpwstr>
  </property>
</Properties>
</file>