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7.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Override PartName="/customXml/itemProps8.xml" ContentType="application/vnd.openxmlformats-officedocument.customXmlProperties+xml"/>
  <Override PartName="/customXml/itemProps9.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7DEF4D" w14:textId="77777777" w:rsidR="00FC235B" w:rsidRDefault="00831A0C" w:rsidP="006C658F">
      <w:pPr>
        <w:jc w:val="center"/>
        <w:rPr>
          <w:b/>
        </w:rPr>
      </w:pPr>
      <w:r>
        <w:rPr>
          <w:b/>
          <w:noProof/>
        </w:rPr>
        <w:drawing>
          <wp:anchor distT="0" distB="0" distL="114300" distR="114300" simplePos="0" relativeHeight="251661312" behindDoc="0" locked="0" layoutInCell="1" allowOverlap="1" wp14:anchorId="3E7DEFAD" wp14:editId="3E7DEFAE">
            <wp:simplePos x="0" y="0"/>
            <wp:positionH relativeFrom="column">
              <wp:posOffset>5591175</wp:posOffset>
            </wp:positionH>
            <wp:positionV relativeFrom="paragraph">
              <wp:posOffset>-276225</wp:posOffset>
            </wp:positionV>
            <wp:extent cx="1085850" cy="495300"/>
            <wp:effectExtent l="19050" t="0" r="0" b="0"/>
            <wp:wrapNone/>
            <wp:docPr id="1" name="Picture 3" descr="Untitle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ntitled-2"/>
                    <pic:cNvPicPr>
                      <a:picLocks noChangeAspect="1" noChangeArrowheads="1"/>
                    </pic:cNvPicPr>
                  </pic:nvPicPr>
                  <pic:blipFill>
                    <a:blip r:embed="rId9" cstate="print"/>
                    <a:stretch>
                      <a:fillRect/>
                    </a:stretch>
                  </pic:blipFill>
                  <pic:spPr bwMode="auto">
                    <a:xfrm>
                      <a:off x="0" y="0"/>
                      <a:ext cx="1085850" cy="495300"/>
                    </a:xfrm>
                    <a:prstGeom prst="rect">
                      <a:avLst/>
                    </a:prstGeom>
                    <a:noFill/>
                    <a:ln w="9525">
                      <a:noFill/>
                      <a:miter lim="800000"/>
                      <a:headEnd/>
                      <a:tailEnd/>
                    </a:ln>
                  </pic:spPr>
                </pic:pic>
              </a:graphicData>
            </a:graphic>
          </wp:anchor>
        </w:drawing>
      </w:r>
      <w:r w:rsidR="00781DCB">
        <w:rPr>
          <w:b/>
        </w:rPr>
        <w:t xml:space="preserve">Operations </w:t>
      </w:r>
      <w:r w:rsidR="00FC235B" w:rsidRPr="00FC235B">
        <w:rPr>
          <w:b/>
        </w:rPr>
        <w:t>Readiness Top 30</w:t>
      </w:r>
      <w:r>
        <w:rPr>
          <w:b/>
        </w:rPr>
        <w:t xml:space="preserve">  </w:t>
      </w:r>
    </w:p>
    <w:p w14:paraId="47C31AAC" w14:textId="7EE39F0D" w:rsidR="00E90DE5" w:rsidRPr="00C62C6F" w:rsidRDefault="00E90DE5" w:rsidP="00E90DE5">
      <w:pPr>
        <w:ind w:left="360"/>
        <w:rPr>
          <w:b/>
          <w:color w:val="4F81BD" w:themeColor="accent1"/>
        </w:rPr>
      </w:pPr>
      <w:r>
        <w:rPr>
          <w:b/>
          <w:color w:val="4F81BD" w:themeColor="accent1"/>
        </w:rPr>
        <w:br/>
      </w:r>
      <w:r w:rsidR="00A42C8B">
        <w:rPr>
          <w:b/>
          <w:color w:val="4F81BD" w:themeColor="accent1"/>
        </w:rPr>
        <w:t>___</w:t>
      </w:r>
      <w:r w:rsidRPr="00C62C6F">
        <w:rPr>
          <w:b/>
          <w:color w:val="4F81BD" w:themeColor="accent1"/>
        </w:rPr>
        <w:t xml:space="preserve"> Your Readiness Plan</w:t>
      </w:r>
    </w:p>
    <w:p w14:paraId="22E31925" w14:textId="77777777" w:rsidR="00E90DE5" w:rsidRPr="00C63B22" w:rsidRDefault="00E90DE5" w:rsidP="00E90DE5">
      <w:pPr>
        <w:pStyle w:val="ListParagraph"/>
        <w:numPr>
          <w:ilvl w:val="1"/>
          <w:numId w:val="2"/>
        </w:numPr>
        <w:rPr>
          <w:i/>
          <w:sz w:val="20"/>
          <w:szCs w:val="20"/>
        </w:rPr>
      </w:pPr>
      <w:r>
        <w:rPr>
          <w:i/>
          <w:sz w:val="20"/>
          <w:szCs w:val="20"/>
        </w:rPr>
        <w:t>Speak with your</w:t>
      </w:r>
      <w:r w:rsidRPr="00C63B22">
        <w:rPr>
          <w:i/>
          <w:sz w:val="20"/>
          <w:szCs w:val="20"/>
        </w:rPr>
        <w:t xml:space="preserve"> Princ</w:t>
      </w:r>
      <w:r>
        <w:rPr>
          <w:i/>
          <w:sz w:val="20"/>
          <w:szCs w:val="20"/>
        </w:rPr>
        <w:t xml:space="preserve">ipal &amp; RDO to make sure you are on the same page about </w:t>
      </w:r>
      <w:r w:rsidRPr="00C63B22">
        <w:rPr>
          <w:i/>
          <w:sz w:val="20"/>
          <w:szCs w:val="20"/>
        </w:rPr>
        <w:t>Readiness expectations</w:t>
      </w:r>
    </w:p>
    <w:p w14:paraId="7D48600D" w14:textId="77777777" w:rsidR="00E90DE5" w:rsidRPr="00C63B22" w:rsidRDefault="00E90DE5" w:rsidP="00E90DE5">
      <w:pPr>
        <w:pStyle w:val="ListParagraph"/>
        <w:numPr>
          <w:ilvl w:val="1"/>
          <w:numId w:val="2"/>
        </w:numPr>
        <w:rPr>
          <w:i/>
          <w:sz w:val="20"/>
          <w:szCs w:val="20"/>
        </w:rPr>
      </w:pPr>
      <w:r w:rsidRPr="00C63B22">
        <w:rPr>
          <w:i/>
          <w:sz w:val="20"/>
          <w:szCs w:val="20"/>
        </w:rPr>
        <w:t>Clarify the roles &amp; responsibi</w:t>
      </w:r>
      <w:r>
        <w:rPr>
          <w:i/>
          <w:sz w:val="20"/>
          <w:szCs w:val="20"/>
        </w:rPr>
        <w:t>lities of your Ops Team members.  Who will do what when it comes to Readiness?</w:t>
      </w:r>
    </w:p>
    <w:p w14:paraId="5C99DB17" w14:textId="77777777" w:rsidR="00E90DE5" w:rsidRPr="00C63B22" w:rsidRDefault="00E90DE5" w:rsidP="00E90DE5">
      <w:pPr>
        <w:pStyle w:val="ListParagraph"/>
        <w:numPr>
          <w:ilvl w:val="1"/>
          <w:numId w:val="2"/>
        </w:numPr>
        <w:rPr>
          <w:i/>
          <w:sz w:val="20"/>
          <w:szCs w:val="20"/>
        </w:rPr>
      </w:pPr>
      <w:r>
        <w:rPr>
          <w:i/>
          <w:sz w:val="20"/>
          <w:szCs w:val="20"/>
        </w:rPr>
        <w:t xml:space="preserve">Map </w:t>
      </w:r>
      <w:r w:rsidRPr="00C63B22">
        <w:rPr>
          <w:i/>
          <w:sz w:val="20"/>
          <w:szCs w:val="20"/>
        </w:rPr>
        <w:t xml:space="preserve">backwards on </w:t>
      </w:r>
      <w:r>
        <w:rPr>
          <w:i/>
          <w:sz w:val="20"/>
          <w:szCs w:val="20"/>
        </w:rPr>
        <w:t xml:space="preserve">all </w:t>
      </w:r>
      <w:r w:rsidRPr="00C63B22">
        <w:rPr>
          <w:i/>
          <w:sz w:val="20"/>
          <w:szCs w:val="20"/>
        </w:rPr>
        <w:t>Ops Readiness Top 30</w:t>
      </w:r>
      <w:r>
        <w:rPr>
          <w:i/>
          <w:sz w:val="20"/>
          <w:szCs w:val="20"/>
        </w:rPr>
        <w:t xml:space="preserve"> items and share your detailed plan with your RDO &amp; a less detailed overview version with your Principal</w:t>
      </w:r>
    </w:p>
    <w:p w14:paraId="1576F1AD" w14:textId="7D59BFBD" w:rsidR="00E90DE5" w:rsidRPr="00C62C6F" w:rsidRDefault="00A42C8B" w:rsidP="00E90DE5">
      <w:pPr>
        <w:ind w:left="360"/>
        <w:rPr>
          <w:b/>
          <w:color w:val="4F81BD" w:themeColor="accent1"/>
        </w:rPr>
      </w:pPr>
      <w:r>
        <w:rPr>
          <w:b/>
          <w:color w:val="4F81BD" w:themeColor="accent1"/>
        </w:rPr>
        <w:t>___</w:t>
      </w:r>
      <w:r w:rsidR="00E90DE5" w:rsidRPr="00C62C6F">
        <w:rPr>
          <w:b/>
          <w:color w:val="4F81BD" w:themeColor="accent1"/>
        </w:rPr>
        <w:t>Behavior System</w:t>
      </w:r>
    </w:p>
    <w:p w14:paraId="0F22380B" w14:textId="77777777" w:rsidR="00E90DE5" w:rsidRDefault="00E90DE5" w:rsidP="00E90DE5">
      <w:pPr>
        <w:pStyle w:val="ListParagraph"/>
        <w:numPr>
          <w:ilvl w:val="1"/>
          <w:numId w:val="30"/>
        </w:numPr>
        <w:rPr>
          <w:i/>
          <w:sz w:val="20"/>
          <w:szCs w:val="20"/>
        </w:rPr>
      </w:pPr>
      <w:r w:rsidRPr="00C63B22">
        <w:rPr>
          <w:i/>
          <w:sz w:val="20"/>
          <w:szCs w:val="20"/>
        </w:rPr>
        <w:t xml:space="preserve">What </w:t>
      </w:r>
      <w:r>
        <w:rPr>
          <w:i/>
          <w:sz w:val="20"/>
          <w:szCs w:val="20"/>
        </w:rPr>
        <w:t xml:space="preserve">kind of behavior system is my </w:t>
      </w:r>
      <w:r w:rsidRPr="00C63B22">
        <w:rPr>
          <w:i/>
          <w:sz w:val="20"/>
          <w:szCs w:val="20"/>
        </w:rPr>
        <w:t xml:space="preserve">school going to use this year?  How is the Operations Team going to support this behavior system?  </w:t>
      </w:r>
      <w:r>
        <w:rPr>
          <w:i/>
          <w:sz w:val="20"/>
          <w:szCs w:val="20"/>
        </w:rPr>
        <w:t xml:space="preserve">How will the Operations Team ensure proper documentation in Infinite Campus? </w:t>
      </w:r>
      <w:r w:rsidRPr="00C63B22">
        <w:rPr>
          <w:i/>
          <w:sz w:val="20"/>
          <w:szCs w:val="20"/>
        </w:rPr>
        <w:t>What kind of revisions to existing systems might you suggest to your Leadership Team</w:t>
      </w:r>
      <w:r>
        <w:rPr>
          <w:i/>
          <w:sz w:val="20"/>
          <w:szCs w:val="20"/>
        </w:rPr>
        <w:t xml:space="preserve"> to ensure that behavior tracking happens in a smooth &amp; efficient manner</w:t>
      </w:r>
      <w:r w:rsidRPr="00C63B22">
        <w:rPr>
          <w:i/>
          <w:sz w:val="20"/>
          <w:szCs w:val="20"/>
        </w:rPr>
        <w:t>? Will I need to hire any part-time or temporary staff to assist with the administration of this system</w:t>
      </w:r>
      <w:r>
        <w:rPr>
          <w:i/>
          <w:sz w:val="20"/>
          <w:szCs w:val="20"/>
        </w:rPr>
        <w:t xml:space="preserve"> and is this accounted for in my budget</w:t>
      </w:r>
      <w:r w:rsidRPr="00C63B22">
        <w:rPr>
          <w:i/>
          <w:sz w:val="20"/>
          <w:szCs w:val="20"/>
        </w:rPr>
        <w:t>?</w:t>
      </w:r>
    </w:p>
    <w:p w14:paraId="2ECCA855" w14:textId="771DA5FA" w:rsidR="00E90DE5" w:rsidRPr="00C62C6F" w:rsidRDefault="00A42C8B" w:rsidP="00E90DE5">
      <w:pPr>
        <w:ind w:left="360"/>
        <w:rPr>
          <w:b/>
          <w:color w:val="4F81BD" w:themeColor="accent1"/>
        </w:rPr>
      </w:pPr>
      <w:r>
        <w:rPr>
          <w:b/>
          <w:color w:val="4F81BD" w:themeColor="accent1"/>
        </w:rPr>
        <w:t>___</w:t>
      </w:r>
      <w:r w:rsidR="00E90DE5" w:rsidRPr="00C62C6F">
        <w:rPr>
          <w:b/>
          <w:color w:val="4F81BD" w:themeColor="accent1"/>
        </w:rPr>
        <w:t>Budget &amp; Audits</w:t>
      </w:r>
    </w:p>
    <w:p w14:paraId="7C629067" w14:textId="77777777" w:rsidR="00E90DE5" w:rsidRDefault="00E90DE5" w:rsidP="00E90DE5">
      <w:pPr>
        <w:pStyle w:val="ListParagraph"/>
        <w:numPr>
          <w:ilvl w:val="1"/>
          <w:numId w:val="4"/>
        </w:numPr>
      </w:pPr>
      <w:r w:rsidRPr="00C63B22">
        <w:rPr>
          <w:i/>
          <w:sz w:val="20"/>
          <w:szCs w:val="20"/>
        </w:rPr>
        <w:t>What changes to current systems &amp; processes do I need to make to ensure that my school comes in on budget and has a clean au</w:t>
      </w:r>
      <w:r>
        <w:rPr>
          <w:i/>
          <w:sz w:val="20"/>
          <w:szCs w:val="20"/>
        </w:rPr>
        <w:t xml:space="preserve">dit? Do we need to propose changes to </w:t>
      </w:r>
      <w:r w:rsidRPr="00C63B22">
        <w:rPr>
          <w:i/>
          <w:sz w:val="20"/>
          <w:szCs w:val="20"/>
        </w:rPr>
        <w:t xml:space="preserve">staff reimbursement </w:t>
      </w:r>
      <w:r>
        <w:rPr>
          <w:i/>
          <w:sz w:val="20"/>
          <w:szCs w:val="20"/>
        </w:rPr>
        <w:t xml:space="preserve">policies </w:t>
      </w:r>
      <w:r w:rsidRPr="00C63B22">
        <w:rPr>
          <w:i/>
          <w:sz w:val="20"/>
          <w:szCs w:val="20"/>
        </w:rPr>
        <w:t>or credit card documentation?</w:t>
      </w:r>
    </w:p>
    <w:p w14:paraId="6C4AC337" w14:textId="47754C73" w:rsidR="00E90DE5" w:rsidRPr="00C62C6F" w:rsidRDefault="00A42C8B" w:rsidP="00E90DE5">
      <w:pPr>
        <w:ind w:left="360"/>
        <w:rPr>
          <w:b/>
          <w:color w:val="4F81BD" w:themeColor="accent1"/>
        </w:rPr>
      </w:pPr>
      <w:r>
        <w:rPr>
          <w:b/>
          <w:color w:val="4F81BD" w:themeColor="accent1"/>
        </w:rPr>
        <w:t>___</w:t>
      </w:r>
      <w:r w:rsidR="00E90DE5" w:rsidRPr="00C62C6F">
        <w:rPr>
          <w:b/>
          <w:color w:val="4F81BD" w:themeColor="accent1"/>
        </w:rPr>
        <w:t>Compliance</w:t>
      </w:r>
    </w:p>
    <w:p w14:paraId="0B30024E" w14:textId="77777777" w:rsidR="00E90DE5" w:rsidRPr="00C63B22" w:rsidRDefault="00E90DE5" w:rsidP="00E90DE5">
      <w:pPr>
        <w:pStyle w:val="ListParagraph"/>
        <w:numPr>
          <w:ilvl w:val="1"/>
          <w:numId w:val="29"/>
        </w:numPr>
        <w:rPr>
          <w:i/>
          <w:sz w:val="20"/>
          <w:szCs w:val="20"/>
        </w:rPr>
      </w:pPr>
      <w:r w:rsidRPr="00C63B22">
        <w:rPr>
          <w:i/>
          <w:sz w:val="20"/>
          <w:szCs w:val="20"/>
        </w:rPr>
        <w:t>What’s your plan</w:t>
      </w:r>
      <w:r>
        <w:rPr>
          <w:i/>
          <w:sz w:val="20"/>
          <w:szCs w:val="20"/>
        </w:rPr>
        <w:t xml:space="preserve"> and/or system </w:t>
      </w:r>
      <w:r w:rsidRPr="00C63B22">
        <w:rPr>
          <w:i/>
          <w:sz w:val="20"/>
          <w:szCs w:val="20"/>
        </w:rPr>
        <w:t xml:space="preserve">for making sure that your academy is in compliance with </w:t>
      </w:r>
      <w:r>
        <w:rPr>
          <w:i/>
          <w:sz w:val="20"/>
          <w:szCs w:val="20"/>
        </w:rPr>
        <w:t xml:space="preserve">all aspects of </w:t>
      </w:r>
      <w:r w:rsidRPr="00C63B22">
        <w:rPr>
          <w:i/>
          <w:sz w:val="20"/>
          <w:szCs w:val="20"/>
        </w:rPr>
        <w:t>your charter agreement?</w:t>
      </w:r>
    </w:p>
    <w:p w14:paraId="4BD51E69" w14:textId="54144FB1" w:rsidR="00E90DE5" w:rsidRPr="00C62C6F" w:rsidRDefault="00A42C8B" w:rsidP="00E90DE5">
      <w:pPr>
        <w:ind w:left="360"/>
        <w:rPr>
          <w:b/>
          <w:color w:val="4F81BD" w:themeColor="accent1"/>
        </w:rPr>
      </w:pPr>
      <w:r>
        <w:rPr>
          <w:b/>
          <w:color w:val="4F81BD" w:themeColor="accent1"/>
        </w:rPr>
        <w:t>___</w:t>
      </w:r>
      <w:r w:rsidR="00E90DE5" w:rsidRPr="00C62C6F">
        <w:rPr>
          <w:b/>
          <w:color w:val="4F81BD" w:themeColor="accent1"/>
        </w:rPr>
        <w:t xml:space="preserve"> Start of School Logistics </w:t>
      </w:r>
    </w:p>
    <w:p w14:paraId="778ED44F" w14:textId="77777777" w:rsidR="00E90DE5" w:rsidRDefault="00E90DE5" w:rsidP="00E90DE5">
      <w:pPr>
        <w:pStyle w:val="ListParagraph"/>
        <w:numPr>
          <w:ilvl w:val="1"/>
          <w:numId w:val="27"/>
        </w:numPr>
        <w:contextualSpacing w:val="0"/>
      </w:pPr>
      <w:r>
        <w:rPr>
          <w:i/>
          <w:iCs/>
          <w:sz w:val="20"/>
          <w:szCs w:val="20"/>
        </w:rPr>
        <w:t>Start of School Logistics ---Make a plan for teachers, scholars and parents to start the school year successfully.  All classrooms ready for the first day of school - teacher materials distributed, student materials distributed, etc.  All parents notified of start of year requirements/protocol – first day of school, calendar for the year, etc.</w:t>
      </w:r>
      <w:r>
        <w:t xml:space="preserve"> </w:t>
      </w:r>
    </w:p>
    <w:p w14:paraId="3D73D249" w14:textId="2A421324" w:rsidR="00E90DE5" w:rsidRPr="00C62C6F" w:rsidRDefault="00A42C8B" w:rsidP="00E90DE5">
      <w:pPr>
        <w:ind w:left="360"/>
        <w:rPr>
          <w:b/>
          <w:color w:val="4F81BD" w:themeColor="accent1"/>
        </w:rPr>
      </w:pPr>
      <w:r>
        <w:rPr>
          <w:b/>
          <w:color w:val="4F81BD" w:themeColor="accent1"/>
        </w:rPr>
        <w:t>___</w:t>
      </w:r>
      <w:r w:rsidR="00E90DE5" w:rsidRPr="00C62C6F">
        <w:rPr>
          <w:b/>
          <w:color w:val="4F81BD" w:themeColor="accent1"/>
        </w:rPr>
        <w:t xml:space="preserve">Event Planning </w:t>
      </w:r>
    </w:p>
    <w:p w14:paraId="1F571077" w14:textId="77777777" w:rsidR="00E90DE5" w:rsidRPr="00C62C6F" w:rsidRDefault="00E90DE5" w:rsidP="00E90DE5">
      <w:pPr>
        <w:pStyle w:val="ListParagraph"/>
        <w:numPr>
          <w:ilvl w:val="1"/>
          <w:numId w:val="22"/>
        </w:numPr>
      </w:pPr>
      <w:r w:rsidRPr="00C63B22">
        <w:rPr>
          <w:i/>
          <w:sz w:val="20"/>
          <w:szCs w:val="20"/>
        </w:rPr>
        <w:t xml:space="preserve">Create and/or refresh existing plans for key school events such as Back to School Night, Family Chats, Report Card Night, Open Houses </w:t>
      </w:r>
      <w:r>
        <w:rPr>
          <w:i/>
          <w:sz w:val="20"/>
          <w:szCs w:val="20"/>
        </w:rPr>
        <w:t xml:space="preserve">and any other events </w:t>
      </w:r>
      <w:r w:rsidRPr="00C63B22">
        <w:rPr>
          <w:i/>
          <w:sz w:val="20"/>
          <w:szCs w:val="20"/>
        </w:rPr>
        <w:t>that require substantial logistical support from Team Ops</w:t>
      </w:r>
    </w:p>
    <w:p w14:paraId="6A1F65D1" w14:textId="43E51DC0" w:rsidR="00E90DE5" w:rsidRPr="00C62C6F" w:rsidRDefault="00A42C8B" w:rsidP="00E90DE5">
      <w:pPr>
        <w:ind w:left="360"/>
        <w:rPr>
          <w:b/>
          <w:color w:val="4F81BD" w:themeColor="accent1"/>
        </w:rPr>
      </w:pPr>
      <w:r>
        <w:rPr>
          <w:b/>
          <w:color w:val="4F81BD" w:themeColor="accent1"/>
        </w:rPr>
        <w:t>___</w:t>
      </w:r>
      <w:r w:rsidR="00E90DE5" w:rsidRPr="00C62C6F">
        <w:rPr>
          <w:b/>
          <w:color w:val="4F81BD" w:themeColor="accent1"/>
        </w:rPr>
        <w:t xml:space="preserve">Facilities Readiness </w:t>
      </w:r>
    </w:p>
    <w:p w14:paraId="5191F2CB" w14:textId="77777777" w:rsidR="00E90DE5" w:rsidRPr="00880411" w:rsidRDefault="00E90DE5" w:rsidP="00E90DE5">
      <w:pPr>
        <w:pStyle w:val="ListParagraph"/>
        <w:numPr>
          <w:ilvl w:val="0"/>
          <w:numId w:val="18"/>
        </w:numPr>
      </w:pPr>
      <w:r w:rsidRPr="00C63B22">
        <w:rPr>
          <w:i/>
          <w:sz w:val="20"/>
          <w:szCs w:val="20"/>
        </w:rPr>
        <w:t xml:space="preserve">Create </w:t>
      </w:r>
      <w:r>
        <w:rPr>
          <w:i/>
          <w:sz w:val="20"/>
          <w:szCs w:val="20"/>
        </w:rPr>
        <w:t xml:space="preserve">a project </w:t>
      </w:r>
      <w:r w:rsidRPr="00C63B22">
        <w:rPr>
          <w:i/>
          <w:sz w:val="20"/>
          <w:szCs w:val="20"/>
        </w:rPr>
        <w:t xml:space="preserve">plan such that </w:t>
      </w:r>
      <w:r>
        <w:rPr>
          <w:i/>
          <w:sz w:val="20"/>
          <w:szCs w:val="20"/>
        </w:rPr>
        <w:t xml:space="preserve">outlines how the following spaces will be </w:t>
      </w:r>
      <w:r w:rsidRPr="00C63B22">
        <w:rPr>
          <w:i/>
          <w:sz w:val="20"/>
          <w:szCs w:val="20"/>
        </w:rPr>
        <w:t xml:space="preserve">aligned to the </w:t>
      </w:r>
      <w:r>
        <w:rPr>
          <w:i/>
          <w:sz w:val="20"/>
          <w:szCs w:val="20"/>
        </w:rPr>
        <w:t xml:space="preserve">Readiness </w:t>
      </w:r>
      <w:r w:rsidRPr="00C63B22">
        <w:rPr>
          <w:i/>
          <w:sz w:val="20"/>
          <w:szCs w:val="20"/>
        </w:rPr>
        <w:t>vision statement</w:t>
      </w:r>
      <w:r>
        <w:rPr>
          <w:i/>
          <w:sz w:val="20"/>
          <w:szCs w:val="20"/>
        </w:rPr>
        <w:t>:</w:t>
      </w:r>
      <w:r w:rsidRPr="00C63B22">
        <w:rPr>
          <w:i/>
          <w:sz w:val="20"/>
          <w:szCs w:val="20"/>
        </w:rPr>
        <w:t xml:space="preserve"> </w:t>
      </w:r>
    </w:p>
    <w:p w14:paraId="671C36DA" w14:textId="77777777" w:rsidR="00E90DE5" w:rsidRPr="00C56648" w:rsidRDefault="00E90DE5" w:rsidP="00E90DE5">
      <w:pPr>
        <w:pStyle w:val="ListParagraph"/>
        <w:numPr>
          <w:ilvl w:val="1"/>
          <w:numId w:val="18"/>
        </w:numPr>
      </w:pPr>
      <w:r w:rsidRPr="00C63B22">
        <w:rPr>
          <w:i/>
          <w:sz w:val="20"/>
          <w:szCs w:val="20"/>
        </w:rPr>
        <w:t>Teacher classrooms, hallways, administrative offices, teacher w</w:t>
      </w:r>
      <w:r>
        <w:rPr>
          <w:i/>
          <w:sz w:val="20"/>
          <w:szCs w:val="20"/>
        </w:rPr>
        <w:t>orkroom, other shared spaces</w:t>
      </w:r>
      <w:r w:rsidRPr="00C63B22">
        <w:rPr>
          <w:i/>
          <w:sz w:val="20"/>
          <w:szCs w:val="20"/>
        </w:rPr>
        <w:t xml:space="preserve">  </w:t>
      </w:r>
    </w:p>
    <w:p w14:paraId="4071329F" w14:textId="77777777" w:rsidR="00E90DE5" w:rsidRPr="0080339C" w:rsidRDefault="00E90DE5" w:rsidP="00E90DE5">
      <w:pPr>
        <w:pStyle w:val="ListParagraph"/>
        <w:numPr>
          <w:ilvl w:val="0"/>
          <w:numId w:val="18"/>
        </w:numPr>
      </w:pPr>
      <w:r>
        <w:rPr>
          <w:i/>
          <w:sz w:val="20"/>
          <w:szCs w:val="20"/>
        </w:rPr>
        <w:t>Finalize next year’s floor plans with your Principals; make your p</w:t>
      </w:r>
      <w:r w:rsidRPr="00C63B22">
        <w:rPr>
          <w:i/>
          <w:sz w:val="20"/>
          <w:szCs w:val="20"/>
        </w:rPr>
        <w:t>lan for Classroom &amp; Admin Office Moves, Examine State of Co-location Relations, Renew Shared Space Agreement, etc.</w:t>
      </w:r>
    </w:p>
    <w:p w14:paraId="51AFC70A" w14:textId="77777777" w:rsidR="00E90DE5" w:rsidRPr="00C56648" w:rsidRDefault="00E90DE5" w:rsidP="00E90DE5">
      <w:pPr>
        <w:pStyle w:val="ListParagraph"/>
        <w:numPr>
          <w:ilvl w:val="0"/>
          <w:numId w:val="18"/>
        </w:numPr>
      </w:pPr>
      <w:r>
        <w:rPr>
          <w:i/>
          <w:sz w:val="20"/>
          <w:szCs w:val="20"/>
        </w:rPr>
        <w:t>Plan for End of Year classroom breakdown – do you have an end of year checklist for teachers?</w:t>
      </w:r>
    </w:p>
    <w:p w14:paraId="5F73BD32" w14:textId="47B32824" w:rsidR="00E90DE5" w:rsidRPr="00C62C6F" w:rsidRDefault="00A42C8B" w:rsidP="00E90DE5">
      <w:pPr>
        <w:ind w:left="360"/>
        <w:rPr>
          <w:b/>
          <w:color w:val="4F81BD" w:themeColor="accent1"/>
        </w:rPr>
      </w:pPr>
      <w:r>
        <w:rPr>
          <w:b/>
          <w:color w:val="4F81BD" w:themeColor="accent1"/>
        </w:rPr>
        <w:t>___</w:t>
      </w:r>
      <w:r w:rsidR="00E90DE5" w:rsidRPr="00C62C6F">
        <w:rPr>
          <w:b/>
          <w:color w:val="4F81BD" w:themeColor="accent1"/>
        </w:rPr>
        <w:t>Family Handbook</w:t>
      </w:r>
    </w:p>
    <w:p w14:paraId="762E1CF3" w14:textId="77777777" w:rsidR="00E90DE5" w:rsidRPr="00381188" w:rsidRDefault="00E90DE5" w:rsidP="00E90DE5">
      <w:pPr>
        <w:pStyle w:val="ListParagraph"/>
        <w:numPr>
          <w:ilvl w:val="1"/>
          <w:numId w:val="3"/>
        </w:numPr>
        <w:rPr>
          <w:sz w:val="18"/>
          <w:szCs w:val="18"/>
        </w:rPr>
      </w:pPr>
      <w:r>
        <w:rPr>
          <w:i/>
          <w:sz w:val="20"/>
          <w:szCs w:val="20"/>
        </w:rPr>
        <w:t>Make a plan to w</w:t>
      </w:r>
      <w:r w:rsidRPr="00C63B22">
        <w:rPr>
          <w:i/>
          <w:sz w:val="20"/>
          <w:szCs w:val="20"/>
        </w:rPr>
        <w:t xml:space="preserve">ork with </w:t>
      </w:r>
      <w:r>
        <w:rPr>
          <w:i/>
          <w:sz w:val="20"/>
          <w:szCs w:val="20"/>
        </w:rPr>
        <w:t xml:space="preserve">your </w:t>
      </w:r>
      <w:r w:rsidRPr="00C63B22">
        <w:rPr>
          <w:i/>
          <w:sz w:val="20"/>
          <w:szCs w:val="20"/>
        </w:rPr>
        <w:t>Principal</w:t>
      </w:r>
      <w:r>
        <w:rPr>
          <w:i/>
          <w:sz w:val="20"/>
          <w:szCs w:val="20"/>
        </w:rPr>
        <w:t xml:space="preserve"> and/or Network Support</w:t>
      </w:r>
      <w:r w:rsidRPr="00C63B22">
        <w:rPr>
          <w:i/>
          <w:sz w:val="20"/>
          <w:szCs w:val="20"/>
        </w:rPr>
        <w:t xml:space="preserve"> to </w:t>
      </w:r>
      <w:r>
        <w:rPr>
          <w:i/>
          <w:sz w:val="20"/>
          <w:szCs w:val="20"/>
        </w:rPr>
        <w:t xml:space="preserve">revise/create </w:t>
      </w:r>
      <w:r w:rsidRPr="00C63B22">
        <w:rPr>
          <w:i/>
          <w:sz w:val="20"/>
          <w:szCs w:val="20"/>
        </w:rPr>
        <w:t>as necessary your Staff Handbook &amp; Family Handboo</w:t>
      </w:r>
      <w:r>
        <w:rPr>
          <w:i/>
          <w:sz w:val="20"/>
          <w:szCs w:val="20"/>
        </w:rPr>
        <w:t>k.  When will handbooks be distributed?  How will they be produced?</w:t>
      </w:r>
    </w:p>
    <w:p w14:paraId="621984CB" w14:textId="77777777" w:rsidR="00E90DE5" w:rsidRPr="00CF44B6" w:rsidRDefault="00E90DE5" w:rsidP="00E90DE5">
      <w:pPr>
        <w:pStyle w:val="ListParagraph"/>
        <w:numPr>
          <w:ilvl w:val="1"/>
          <w:numId w:val="3"/>
        </w:numPr>
        <w:rPr>
          <w:sz w:val="18"/>
          <w:szCs w:val="18"/>
        </w:rPr>
      </w:pPr>
      <w:r>
        <w:rPr>
          <w:i/>
          <w:sz w:val="20"/>
          <w:szCs w:val="20"/>
        </w:rPr>
        <w:t>What’s your plan for disseminating these handbooks and making sure that the content is understood?</w:t>
      </w:r>
    </w:p>
    <w:p w14:paraId="6D8ABE0A" w14:textId="3F17BB4E" w:rsidR="00E90DE5" w:rsidRPr="00C62C6F" w:rsidRDefault="00A42C8B" w:rsidP="00E90DE5">
      <w:pPr>
        <w:ind w:left="360"/>
        <w:rPr>
          <w:b/>
          <w:color w:val="4F81BD" w:themeColor="accent1"/>
        </w:rPr>
      </w:pPr>
      <w:r>
        <w:rPr>
          <w:b/>
          <w:color w:val="4F81BD" w:themeColor="accent1"/>
        </w:rPr>
        <w:t>___</w:t>
      </w:r>
      <w:r w:rsidR="00E90DE5" w:rsidRPr="00C62C6F">
        <w:rPr>
          <w:b/>
          <w:color w:val="4F81BD" w:themeColor="accent1"/>
        </w:rPr>
        <w:t>Infinite Campus</w:t>
      </w:r>
    </w:p>
    <w:p w14:paraId="7EA96B3B" w14:textId="77777777" w:rsidR="00E90DE5" w:rsidRPr="00F64A59" w:rsidRDefault="00E90DE5" w:rsidP="00E90DE5">
      <w:pPr>
        <w:pStyle w:val="ListParagraph"/>
        <w:numPr>
          <w:ilvl w:val="1"/>
          <w:numId w:val="32"/>
        </w:numPr>
        <w:rPr>
          <w:i/>
          <w:sz w:val="20"/>
          <w:szCs w:val="20"/>
        </w:rPr>
      </w:pPr>
      <w:r>
        <w:rPr>
          <w:i/>
          <w:sz w:val="20"/>
          <w:szCs w:val="20"/>
        </w:rPr>
        <w:t xml:space="preserve">Determine what </w:t>
      </w:r>
      <w:r w:rsidRPr="00C63B22">
        <w:rPr>
          <w:i/>
          <w:sz w:val="20"/>
          <w:szCs w:val="20"/>
        </w:rPr>
        <w:t xml:space="preserve">information </w:t>
      </w:r>
      <w:r>
        <w:rPr>
          <w:i/>
          <w:sz w:val="20"/>
          <w:szCs w:val="20"/>
        </w:rPr>
        <w:t>will need</w:t>
      </w:r>
      <w:r w:rsidRPr="00C63B22">
        <w:rPr>
          <w:i/>
          <w:sz w:val="20"/>
          <w:szCs w:val="20"/>
        </w:rPr>
        <w:t xml:space="preserve"> to be tracked in Infinite Campus for the 2010-2011 school </w:t>
      </w:r>
      <w:proofErr w:type="gramStart"/>
      <w:r w:rsidRPr="00C63B22">
        <w:rPr>
          <w:i/>
          <w:sz w:val="20"/>
          <w:szCs w:val="20"/>
        </w:rPr>
        <w:t>year</w:t>
      </w:r>
      <w:proofErr w:type="gramEnd"/>
      <w:r w:rsidRPr="00C63B22">
        <w:rPr>
          <w:i/>
          <w:sz w:val="20"/>
          <w:szCs w:val="20"/>
        </w:rPr>
        <w:t>---either according to the Network Support Office and/or my Leadership Team?</w:t>
      </w:r>
      <w:r>
        <w:rPr>
          <w:i/>
          <w:sz w:val="20"/>
          <w:szCs w:val="20"/>
        </w:rPr>
        <w:t xml:space="preserve">  </w:t>
      </w:r>
      <w:r w:rsidRPr="00F64A59">
        <w:rPr>
          <w:i/>
          <w:sz w:val="20"/>
          <w:szCs w:val="20"/>
        </w:rPr>
        <w:t>Be sure to consider revisions to the AF School Report Card that your Leadership Team may or may not be aware that have an IC impact.</w:t>
      </w:r>
    </w:p>
    <w:p w14:paraId="4483C253" w14:textId="77777777" w:rsidR="00E90DE5" w:rsidRPr="00C63B22" w:rsidRDefault="00E90DE5" w:rsidP="00E90DE5">
      <w:pPr>
        <w:pStyle w:val="ListParagraph"/>
        <w:numPr>
          <w:ilvl w:val="1"/>
          <w:numId w:val="32"/>
        </w:numPr>
        <w:rPr>
          <w:i/>
          <w:sz w:val="20"/>
          <w:szCs w:val="20"/>
        </w:rPr>
      </w:pPr>
      <w:r w:rsidRPr="00C63B22">
        <w:rPr>
          <w:i/>
          <w:sz w:val="20"/>
          <w:szCs w:val="20"/>
        </w:rPr>
        <w:t xml:space="preserve">What will my team do to ensure that this database </w:t>
      </w:r>
      <w:r>
        <w:rPr>
          <w:i/>
          <w:sz w:val="20"/>
          <w:szCs w:val="20"/>
        </w:rPr>
        <w:t>is consistently up to date &amp; accurate</w:t>
      </w:r>
      <w:r w:rsidRPr="00C63B22">
        <w:rPr>
          <w:i/>
          <w:sz w:val="20"/>
          <w:szCs w:val="20"/>
        </w:rPr>
        <w:t>?</w:t>
      </w:r>
    </w:p>
    <w:p w14:paraId="0DC2C8CA" w14:textId="77777777" w:rsidR="00E90DE5" w:rsidRPr="00AD42AE" w:rsidRDefault="00E90DE5" w:rsidP="00E90DE5">
      <w:pPr>
        <w:pStyle w:val="ListParagraph"/>
        <w:numPr>
          <w:ilvl w:val="1"/>
          <w:numId w:val="33"/>
        </w:numPr>
        <w:rPr>
          <w:i/>
          <w:sz w:val="20"/>
          <w:szCs w:val="20"/>
        </w:rPr>
      </w:pPr>
      <w:r w:rsidRPr="00C63B22">
        <w:rPr>
          <w:i/>
          <w:sz w:val="20"/>
          <w:szCs w:val="20"/>
        </w:rPr>
        <w:t>What additional training, either on a one-off or ongoing basis do I need from Network Support to ensure this?</w:t>
      </w:r>
    </w:p>
    <w:p w14:paraId="049DB0AC" w14:textId="0C796B18" w:rsidR="00E90DE5" w:rsidRPr="00C62C6F" w:rsidRDefault="00A42C8B" w:rsidP="00E90DE5">
      <w:pPr>
        <w:ind w:left="360"/>
        <w:rPr>
          <w:b/>
          <w:color w:val="4F81BD" w:themeColor="accent1"/>
        </w:rPr>
      </w:pPr>
      <w:r>
        <w:rPr>
          <w:b/>
          <w:color w:val="4F81BD" w:themeColor="accent1"/>
        </w:rPr>
        <w:t>___</w:t>
      </w:r>
      <w:r w:rsidR="00E90DE5" w:rsidRPr="00C62C6F">
        <w:rPr>
          <w:b/>
          <w:color w:val="4F81BD" w:themeColor="accent1"/>
        </w:rPr>
        <w:t xml:space="preserve">Marketing &amp; Signage </w:t>
      </w:r>
    </w:p>
    <w:p w14:paraId="308F6E4F" w14:textId="77777777" w:rsidR="00E90DE5" w:rsidRPr="00CF44B6" w:rsidRDefault="00E90DE5" w:rsidP="00E90DE5">
      <w:pPr>
        <w:pStyle w:val="ListParagraph"/>
        <w:numPr>
          <w:ilvl w:val="1"/>
          <w:numId w:val="16"/>
        </w:numPr>
      </w:pPr>
      <w:r w:rsidRPr="00C63B22">
        <w:rPr>
          <w:i/>
          <w:sz w:val="20"/>
          <w:szCs w:val="20"/>
        </w:rPr>
        <w:t>Do I need to obtain new exterior signage? Refresh my college banners? Order Core Value Signage?</w:t>
      </w:r>
      <w:r>
        <w:rPr>
          <w:i/>
          <w:sz w:val="20"/>
          <w:szCs w:val="20"/>
        </w:rPr>
        <w:t xml:space="preserve">  With whom do I need to work with at the Network Support Office?  When do they need to know? What’s the production timeline?</w:t>
      </w:r>
    </w:p>
    <w:p w14:paraId="09878C8B" w14:textId="290E1D56" w:rsidR="00E90DE5" w:rsidRPr="00C62C6F" w:rsidRDefault="00A42C8B" w:rsidP="00E90DE5">
      <w:pPr>
        <w:ind w:left="360"/>
        <w:rPr>
          <w:b/>
          <w:color w:val="4F81BD" w:themeColor="accent1"/>
        </w:rPr>
      </w:pPr>
      <w:r>
        <w:rPr>
          <w:b/>
          <w:color w:val="4F81BD" w:themeColor="accent1"/>
        </w:rPr>
        <w:t>___</w:t>
      </w:r>
      <w:r w:rsidR="00E90DE5" w:rsidRPr="00C62C6F">
        <w:rPr>
          <w:b/>
          <w:color w:val="4F81BD" w:themeColor="accent1"/>
        </w:rPr>
        <w:t>New Staff Hire Logistics</w:t>
      </w:r>
    </w:p>
    <w:p w14:paraId="30275AAF" w14:textId="77777777" w:rsidR="00E90DE5" w:rsidRPr="00D16FA6" w:rsidRDefault="00E90DE5" w:rsidP="00E90DE5">
      <w:pPr>
        <w:pStyle w:val="ListParagraph"/>
        <w:numPr>
          <w:ilvl w:val="1"/>
          <w:numId w:val="10"/>
        </w:numPr>
      </w:pPr>
      <w:r w:rsidRPr="00C63B22">
        <w:rPr>
          <w:i/>
          <w:sz w:val="20"/>
          <w:szCs w:val="20"/>
        </w:rPr>
        <w:t>What’s your</w:t>
      </w:r>
      <w:r>
        <w:t xml:space="preserve"> </w:t>
      </w:r>
      <w:r w:rsidRPr="00C63B22">
        <w:rPr>
          <w:i/>
          <w:sz w:val="20"/>
          <w:szCs w:val="20"/>
        </w:rPr>
        <w:t>plan for new staff around fingerprinting, required HR paperwork, dial by name directory updates, creating e-mail addresses, updating internal staff lists, laptop &amp; key distribution, business cards, etc.</w:t>
      </w:r>
      <w:r>
        <w:rPr>
          <w:i/>
          <w:sz w:val="20"/>
          <w:szCs w:val="20"/>
        </w:rPr>
        <w:t>?</w:t>
      </w:r>
    </w:p>
    <w:p w14:paraId="70CEA92A" w14:textId="77777777" w:rsidR="00E90DE5" w:rsidRPr="0087502F" w:rsidRDefault="00E90DE5" w:rsidP="00E90DE5">
      <w:pPr>
        <w:pStyle w:val="ListParagraph"/>
        <w:numPr>
          <w:ilvl w:val="1"/>
          <w:numId w:val="10"/>
        </w:numPr>
      </w:pPr>
      <w:r w:rsidRPr="00C63B22">
        <w:rPr>
          <w:i/>
          <w:sz w:val="20"/>
          <w:szCs w:val="20"/>
        </w:rPr>
        <w:t xml:space="preserve">Hire </w:t>
      </w:r>
      <w:r>
        <w:rPr>
          <w:i/>
          <w:sz w:val="20"/>
          <w:szCs w:val="20"/>
        </w:rPr>
        <w:t xml:space="preserve">and train </w:t>
      </w:r>
      <w:r w:rsidRPr="00C63B22">
        <w:rPr>
          <w:i/>
          <w:sz w:val="20"/>
          <w:szCs w:val="20"/>
        </w:rPr>
        <w:t xml:space="preserve">summer interns if </w:t>
      </w:r>
      <w:r>
        <w:rPr>
          <w:i/>
          <w:sz w:val="20"/>
          <w:szCs w:val="20"/>
        </w:rPr>
        <w:t xml:space="preserve">positions have been </w:t>
      </w:r>
      <w:r w:rsidRPr="00C63B22">
        <w:rPr>
          <w:i/>
          <w:sz w:val="20"/>
          <w:szCs w:val="20"/>
        </w:rPr>
        <w:t>approved</w:t>
      </w:r>
      <w:r>
        <w:rPr>
          <w:i/>
          <w:sz w:val="20"/>
          <w:szCs w:val="20"/>
        </w:rPr>
        <w:t xml:space="preserve"> by your Principal in the budget.</w:t>
      </w:r>
    </w:p>
    <w:p w14:paraId="433C95F0" w14:textId="1D8826C3" w:rsidR="00E90DE5" w:rsidRPr="00C62C6F" w:rsidRDefault="00A42C8B" w:rsidP="00E90DE5">
      <w:pPr>
        <w:ind w:left="360"/>
        <w:rPr>
          <w:b/>
          <w:color w:val="4F81BD" w:themeColor="accent1"/>
          <w:sz w:val="20"/>
          <w:szCs w:val="20"/>
        </w:rPr>
      </w:pPr>
      <w:r>
        <w:rPr>
          <w:b/>
          <w:color w:val="4F81BD" w:themeColor="accent1"/>
        </w:rPr>
        <w:t>___</w:t>
      </w:r>
      <w:r w:rsidR="00E90DE5" w:rsidRPr="00C62C6F">
        <w:rPr>
          <w:b/>
          <w:color w:val="4F81BD" w:themeColor="accent1"/>
        </w:rPr>
        <w:t xml:space="preserve">New Student &amp; Parent Logistics </w:t>
      </w:r>
    </w:p>
    <w:p w14:paraId="0650DE66" w14:textId="77777777" w:rsidR="00E90DE5" w:rsidRPr="00BB42EC" w:rsidRDefault="00E90DE5" w:rsidP="00E90DE5">
      <w:pPr>
        <w:pStyle w:val="ListParagraph"/>
        <w:numPr>
          <w:ilvl w:val="1"/>
          <w:numId w:val="15"/>
        </w:numPr>
        <w:rPr>
          <w:i/>
          <w:sz w:val="20"/>
          <w:szCs w:val="20"/>
        </w:rPr>
      </w:pPr>
      <w:r w:rsidRPr="00C63B22">
        <w:rPr>
          <w:i/>
          <w:sz w:val="20"/>
          <w:szCs w:val="20"/>
        </w:rPr>
        <w:t xml:space="preserve">What’s your plan for collecting </w:t>
      </w:r>
      <w:r w:rsidRPr="00C63B22">
        <w:rPr>
          <w:b/>
          <w:i/>
          <w:sz w:val="20"/>
          <w:szCs w:val="20"/>
        </w:rPr>
        <w:t>ALL</w:t>
      </w:r>
      <w:r w:rsidRPr="00C63B22">
        <w:rPr>
          <w:i/>
          <w:sz w:val="20"/>
          <w:szCs w:val="20"/>
        </w:rPr>
        <w:t xml:space="preserve"> relevant paperwork (i.e. medical, permission slips, contact information, etc.)</w:t>
      </w:r>
      <w:r>
        <w:rPr>
          <w:i/>
          <w:sz w:val="20"/>
          <w:szCs w:val="20"/>
        </w:rPr>
        <w:t xml:space="preserve"> from our families</w:t>
      </w:r>
      <w:r w:rsidRPr="00C63B22">
        <w:rPr>
          <w:i/>
          <w:sz w:val="20"/>
          <w:szCs w:val="20"/>
        </w:rPr>
        <w:t>?</w:t>
      </w:r>
      <w:r>
        <w:rPr>
          <w:i/>
          <w:sz w:val="20"/>
          <w:szCs w:val="20"/>
        </w:rPr>
        <w:t xml:space="preserve">  Do you have a solid plan in place for t</w:t>
      </w:r>
      <w:r w:rsidRPr="00BB42EC">
        <w:rPr>
          <w:i/>
          <w:sz w:val="20"/>
          <w:szCs w:val="20"/>
        </w:rPr>
        <w:t>esting</w:t>
      </w:r>
      <w:r>
        <w:rPr>
          <w:i/>
          <w:sz w:val="20"/>
          <w:szCs w:val="20"/>
        </w:rPr>
        <w:t xml:space="preserve"> new students</w:t>
      </w:r>
      <w:r w:rsidRPr="00BB42EC">
        <w:rPr>
          <w:i/>
          <w:sz w:val="20"/>
          <w:szCs w:val="20"/>
        </w:rPr>
        <w:t>? Family chats?</w:t>
      </w:r>
      <w:r>
        <w:t xml:space="preserve"> </w:t>
      </w:r>
      <w:r w:rsidRPr="00BB42EC">
        <w:rPr>
          <w:i/>
          <w:sz w:val="20"/>
          <w:szCs w:val="20"/>
        </w:rPr>
        <w:t>Student-parent-teacher contract</w:t>
      </w:r>
      <w:r>
        <w:rPr>
          <w:i/>
          <w:sz w:val="20"/>
          <w:szCs w:val="20"/>
        </w:rPr>
        <w:t>s</w:t>
      </w:r>
      <w:r w:rsidRPr="00BB42EC">
        <w:rPr>
          <w:i/>
          <w:sz w:val="20"/>
          <w:szCs w:val="20"/>
        </w:rPr>
        <w:t xml:space="preserve">? </w:t>
      </w:r>
      <w:r>
        <w:rPr>
          <w:i/>
          <w:sz w:val="20"/>
          <w:szCs w:val="20"/>
        </w:rPr>
        <w:t>Distributing Family H</w:t>
      </w:r>
      <w:r w:rsidRPr="00BB42EC">
        <w:rPr>
          <w:i/>
          <w:sz w:val="20"/>
          <w:szCs w:val="20"/>
        </w:rPr>
        <w:t xml:space="preserve">andbook </w:t>
      </w:r>
      <w:r>
        <w:rPr>
          <w:i/>
          <w:sz w:val="20"/>
          <w:szCs w:val="20"/>
        </w:rPr>
        <w:t xml:space="preserve">and any associated </w:t>
      </w:r>
      <w:r w:rsidRPr="00BB42EC">
        <w:rPr>
          <w:i/>
          <w:sz w:val="20"/>
          <w:szCs w:val="20"/>
        </w:rPr>
        <w:t xml:space="preserve">training? </w:t>
      </w:r>
    </w:p>
    <w:p w14:paraId="6770AA19" w14:textId="0B43DB5D" w:rsidR="00E90DE5" w:rsidRPr="00C62C6F" w:rsidRDefault="00A42C8B" w:rsidP="00E90DE5">
      <w:pPr>
        <w:ind w:left="360"/>
        <w:rPr>
          <w:b/>
          <w:color w:val="4F81BD" w:themeColor="accent1"/>
        </w:rPr>
      </w:pPr>
      <w:r>
        <w:rPr>
          <w:b/>
          <w:color w:val="4F81BD" w:themeColor="accent1"/>
        </w:rPr>
        <w:t>___</w:t>
      </w:r>
      <w:r w:rsidR="00E90DE5" w:rsidRPr="00C62C6F">
        <w:rPr>
          <w:b/>
          <w:color w:val="4F81BD" w:themeColor="accent1"/>
        </w:rPr>
        <w:t>Ops Team Coaching &amp; Professional Development Plan</w:t>
      </w:r>
    </w:p>
    <w:p w14:paraId="683A6004" w14:textId="77777777" w:rsidR="00E90DE5" w:rsidRPr="00C63B22" w:rsidRDefault="00E90DE5" w:rsidP="00E90DE5">
      <w:pPr>
        <w:pStyle w:val="ListParagraph"/>
        <w:numPr>
          <w:ilvl w:val="1"/>
          <w:numId w:val="25"/>
        </w:numPr>
        <w:rPr>
          <w:i/>
          <w:sz w:val="20"/>
          <w:szCs w:val="20"/>
        </w:rPr>
      </w:pPr>
      <w:r w:rsidRPr="00C63B22">
        <w:rPr>
          <w:i/>
          <w:sz w:val="20"/>
          <w:szCs w:val="20"/>
        </w:rPr>
        <w:t xml:space="preserve">If you have new staff, when do they start &amp; </w:t>
      </w:r>
      <w:proofErr w:type="gramStart"/>
      <w:r w:rsidRPr="00C63B22">
        <w:rPr>
          <w:i/>
          <w:sz w:val="20"/>
          <w:szCs w:val="20"/>
        </w:rPr>
        <w:t>what’s your onboarding plan</w:t>
      </w:r>
      <w:proofErr w:type="gramEnd"/>
      <w:r w:rsidRPr="00C63B22">
        <w:rPr>
          <w:i/>
          <w:sz w:val="20"/>
          <w:szCs w:val="20"/>
        </w:rPr>
        <w:t xml:space="preserve"> for </w:t>
      </w:r>
      <w:proofErr w:type="spellStart"/>
      <w:r w:rsidRPr="00C63B22">
        <w:rPr>
          <w:i/>
          <w:sz w:val="20"/>
          <w:szCs w:val="20"/>
        </w:rPr>
        <w:t>AF’izing</w:t>
      </w:r>
      <w:proofErr w:type="spellEnd"/>
      <w:r w:rsidRPr="00C63B22">
        <w:rPr>
          <w:i/>
          <w:sz w:val="20"/>
          <w:szCs w:val="20"/>
        </w:rPr>
        <w:t xml:space="preserve"> them?</w:t>
      </w:r>
    </w:p>
    <w:p w14:paraId="2282589D" w14:textId="77777777" w:rsidR="00E90DE5" w:rsidRPr="00C63B22" w:rsidRDefault="00E90DE5" w:rsidP="00E90DE5">
      <w:pPr>
        <w:pStyle w:val="ListParagraph"/>
        <w:numPr>
          <w:ilvl w:val="1"/>
          <w:numId w:val="25"/>
        </w:numPr>
        <w:rPr>
          <w:i/>
          <w:sz w:val="20"/>
          <w:szCs w:val="20"/>
        </w:rPr>
      </w:pPr>
      <w:r w:rsidRPr="00C63B22">
        <w:rPr>
          <w:i/>
          <w:sz w:val="20"/>
          <w:szCs w:val="20"/>
        </w:rPr>
        <w:lastRenderedPageBreak/>
        <w:t>Do you or your RDO need to arrange training from th</w:t>
      </w:r>
      <w:r>
        <w:rPr>
          <w:i/>
          <w:sz w:val="20"/>
          <w:szCs w:val="20"/>
        </w:rPr>
        <w:t>e Network Support Office</w:t>
      </w:r>
      <w:r w:rsidRPr="00C63B22">
        <w:rPr>
          <w:i/>
          <w:sz w:val="20"/>
          <w:szCs w:val="20"/>
        </w:rPr>
        <w:t>?</w:t>
      </w:r>
    </w:p>
    <w:p w14:paraId="7D8E4CBB" w14:textId="77777777" w:rsidR="00E90DE5" w:rsidRPr="005560C4" w:rsidRDefault="00E90DE5" w:rsidP="00E90DE5">
      <w:pPr>
        <w:pStyle w:val="ListParagraph"/>
        <w:numPr>
          <w:ilvl w:val="1"/>
          <w:numId w:val="25"/>
        </w:numPr>
        <w:rPr>
          <w:i/>
          <w:sz w:val="20"/>
          <w:szCs w:val="20"/>
        </w:rPr>
      </w:pPr>
      <w:r w:rsidRPr="00C63B22">
        <w:rPr>
          <w:i/>
          <w:sz w:val="20"/>
          <w:szCs w:val="20"/>
        </w:rPr>
        <w:t>What’s your daily/weekly/monthly plan for growing existing staff in the areas identified in their PGP?</w:t>
      </w:r>
    </w:p>
    <w:p w14:paraId="5722AFFF" w14:textId="45432E11" w:rsidR="00E90DE5" w:rsidRPr="00C62C6F" w:rsidRDefault="00A42C8B" w:rsidP="00E90DE5">
      <w:pPr>
        <w:ind w:left="360"/>
        <w:rPr>
          <w:b/>
          <w:color w:val="4F81BD" w:themeColor="accent1"/>
        </w:rPr>
      </w:pPr>
      <w:r>
        <w:rPr>
          <w:b/>
          <w:color w:val="4F81BD" w:themeColor="accent1"/>
        </w:rPr>
        <w:t>___</w:t>
      </w:r>
      <w:r w:rsidR="00E90DE5" w:rsidRPr="00C62C6F">
        <w:rPr>
          <w:b/>
          <w:color w:val="4F81BD" w:themeColor="accent1"/>
        </w:rPr>
        <w:t>Parent Communication &amp; Satisfaction Plan</w:t>
      </w:r>
    </w:p>
    <w:p w14:paraId="68C6B276" w14:textId="77777777" w:rsidR="00E90DE5" w:rsidRPr="00C63B22" w:rsidRDefault="00E90DE5" w:rsidP="00E90DE5">
      <w:pPr>
        <w:pStyle w:val="ListParagraph"/>
        <w:numPr>
          <w:ilvl w:val="1"/>
          <w:numId w:val="24"/>
        </w:numPr>
        <w:rPr>
          <w:i/>
          <w:sz w:val="20"/>
          <w:szCs w:val="20"/>
        </w:rPr>
      </w:pPr>
      <w:r>
        <w:rPr>
          <w:i/>
          <w:sz w:val="20"/>
          <w:szCs w:val="20"/>
        </w:rPr>
        <w:t>Outbound Communication---</w:t>
      </w:r>
      <w:r w:rsidRPr="00C63B22">
        <w:rPr>
          <w:i/>
          <w:sz w:val="20"/>
          <w:szCs w:val="20"/>
        </w:rPr>
        <w:t xml:space="preserve">Propose revisions to current systems &amp; processes for outbound communications with parents (ex. </w:t>
      </w:r>
      <w:proofErr w:type="spellStart"/>
      <w:r w:rsidRPr="00C63B22">
        <w:rPr>
          <w:i/>
          <w:sz w:val="20"/>
          <w:szCs w:val="20"/>
        </w:rPr>
        <w:t>Voiceblaze</w:t>
      </w:r>
      <w:proofErr w:type="spellEnd"/>
      <w:r w:rsidRPr="00C63B22">
        <w:rPr>
          <w:i/>
          <w:sz w:val="20"/>
          <w:szCs w:val="20"/>
        </w:rPr>
        <w:t>, Newsletters, etc.)</w:t>
      </w:r>
    </w:p>
    <w:p w14:paraId="29B93721" w14:textId="77777777" w:rsidR="00E90DE5" w:rsidRDefault="00E90DE5" w:rsidP="00E90DE5">
      <w:pPr>
        <w:pStyle w:val="ListParagraph"/>
        <w:numPr>
          <w:ilvl w:val="1"/>
          <w:numId w:val="24"/>
        </w:numPr>
        <w:rPr>
          <w:i/>
          <w:sz w:val="20"/>
          <w:szCs w:val="20"/>
        </w:rPr>
      </w:pPr>
      <w:r>
        <w:rPr>
          <w:i/>
          <w:sz w:val="20"/>
          <w:szCs w:val="20"/>
        </w:rPr>
        <w:t>Inbound Communication---</w:t>
      </w:r>
      <w:r w:rsidRPr="00C63B22">
        <w:rPr>
          <w:i/>
          <w:sz w:val="20"/>
          <w:szCs w:val="20"/>
        </w:rPr>
        <w:t>Propose revisions to current systems &amp; process for inbound communications from parents (ex. Parent calls and wants to speak to an administrator, a teacher, a student)</w:t>
      </w:r>
    </w:p>
    <w:p w14:paraId="4184B3CC" w14:textId="77777777" w:rsidR="00E90DE5" w:rsidRPr="00C63B22" w:rsidRDefault="00E90DE5" w:rsidP="00E90DE5">
      <w:pPr>
        <w:pStyle w:val="ListParagraph"/>
        <w:numPr>
          <w:ilvl w:val="1"/>
          <w:numId w:val="24"/>
        </w:numPr>
        <w:rPr>
          <w:i/>
          <w:sz w:val="20"/>
          <w:szCs w:val="20"/>
        </w:rPr>
      </w:pPr>
      <w:r>
        <w:rPr>
          <w:i/>
          <w:sz w:val="20"/>
          <w:szCs w:val="20"/>
        </w:rPr>
        <w:t>Parent Satisfaction---</w:t>
      </w:r>
      <w:r w:rsidRPr="001B6FAC">
        <w:rPr>
          <w:i/>
          <w:sz w:val="20"/>
          <w:szCs w:val="20"/>
        </w:rPr>
        <w:t xml:space="preserve"> </w:t>
      </w:r>
      <w:r w:rsidRPr="00C63B22">
        <w:rPr>
          <w:i/>
          <w:sz w:val="20"/>
          <w:szCs w:val="20"/>
        </w:rPr>
        <w:t xml:space="preserve">What is the Ops Team going to do to contribute to the AF School Report Card goal of having at least 90% parents give the school an A or A+ on end of year feedback surveys and </w:t>
      </w:r>
      <w:r>
        <w:rPr>
          <w:i/>
          <w:sz w:val="20"/>
          <w:szCs w:val="20"/>
        </w:rPr>
        <w:t>have</w:t>
      </w:r>
      <w:r w:rsidRPr="00C63B22">
        <w:rPr>
          <w:i/>
          <w:sz w:val="20"/>
          <w:szCs w:val="20"/>
        </w:rPr>
        <w:t xml:space="preserve"> at least 70% of parents submit parent feedback surveys</w:t>
      </w:r>
      <w:r>
        <w:rPr>
          <w:i/>
          <w:sz w:val="20"/>
          <w:szCs w:val="20"/>
        </w:rPr>
        <w:t>?</w:t>
      </w:r>
    </w:p>
    <w:p w14:paraId="1AF2658A" w14:textId="3D4B0D41" w:rsidR="00E90DE5" w:rsidRPr="00C62C6F" w:rsidRDefault="00A42C8B" w:rsidP="00E90DE5">
      <w:pPr>
        <w:ind w:left="360"/>
        <w:rPr>
          <w:b/>
          <w:color w:val="4F81BD" w:themeColor="accent1"/>
        </w:rPr>
      </w:pPr>
      <w:r>
        <w:rPr>
          <w:b/>
          <w:color w:val="4F81BD" w:themeColor="accent1"/>
        </w:rPr>
        <w:t>___</w:t>
      </w:r>
      <w:r w:rsidR="00E90DE5" w:rsidRPr="00C62C6F">
        <w:rPr>
          <w:b/>
          <w:color w:val="4F81BD" w:themeColor="accent1"/>
        </w:rPr>
        <w:t xml:space="preserve">Procurement </w:t>
      </w:r>
    </w:p>
    <w:p w14:paraId="602E1D19" w14:textId="77777777" w:rsidR="00E90DE5" w:rsidRPr="0080339C" w:rsidRDefault="00E90DE5" w:rsidP="00E90DE5">
      <w:pPr>
        <w:pStyle w:val="ListParagraph"/>
        <w:numPr>
          <w:ilvl w:val="1"/>
          <w:numId w:val="21"/>
        </w:numPr>
      </w:pPr>
      <w:r w:rsidRPr="00C63B22">
        <w:rPr>
          <w:i/>
          <w:sz w:val="20"/>
          <w:szCs w:val="20"/>
        </w:rPr>
        <w:t xml:space="preserve">Create a plan for purchasing, storing, &amp; distributing all relevant instructional materials, furniture, supplies, etc. such that all </w:t>
      </w:r>
      <w:r>
        <w:rPr>
          <w:i/>
          <w:sz w:val="20"/>
          <w:szCs w:val="20"/>
        </w:rPr>
        <w:t>items are on campus and in-place</w:t>
      </w:r>
    </w:p>
    <w:p w14:paraId="641F2A3C" w14:textId="77777777" w:rsidR="00E90DE5" w:rsidRPr="0080339C" w:rsidRDefault="00E90DE5" w:rsidP="00E90DE5">
      <w:pPr>
        <w:pStyle w:val="ListParagraph"/>
        <w:numPr>
          <w:ilvl w:val="1"/>
          <w:numId w:val="21"/>
        </w:numPr>
        <w:rPr>
          <w:i/>
        </w:rPr>
      </w:pPr>
      <w:r>
        <w:rPr>
          <w:i/>
          <w:sz w:val="20"/>
          <w:szCs w:val="20"/>
        </w:rPr>
        <w:t xml:space="preserve">When do returning teachers who may have specific requests </w:t>
      </w:r>
      <w:r w:rsidRPr="0080339C">
        <w:rPr>
          <w:i/>
          <w:sz w:val="20"/>
          <w:szCs w:val="20"/>
        </w:rPr>
        <w:t xml:space="preserve">need to </w:t>
      </w:r>
      <w:r>
        <w:rPr>
          <w:i/>
          <w:sz w:val="20"/>
          <w:szCs w:val="20"/>
        </w:rPr>
        <w:t xml:space="preserve">notify </w:t>
      </w:r>
      <w:r w:rsidRPr="0080339C">
        <w:rPr>
          <w:i/>
          <w:sz w:val="20"/>
          <w:szCs w:val="20"/>
        </w:rPr>
        <w:t>you in order for goods to be ready to go when they return</w:t>
      </w:r>
      <w:r>
        <w:rPr>
          <w:i/>
          <w:sz w:val="20"/>
          <w:szCs w:val="20"/>
        </w:rPr>
        <w:t xml:space="preserve"> in August</w:t>
      </w:r>
      <w:r w:rsidRPr="0080339C">
        <w:rPr>
          <w:i/>
          <w:sz w:val="20"/>
          <w:szCs w:val="20"/>
        </w:rPr>
        <w:t>?  When will you com</w:t>
      </w:r>
      <w:r>
        <w:rPr>
          <w:i/>
          <w:sz w:val="20"/>
          <w:szCs w:val="20"/>
        </w:rPr>
        <w:t>municate these deadlines to your teachers</w:t>
      </w:r>
      <w:r w:rsidRPr="0080339C">
        <w:rPr>
          <w:i/>
          <w:sz w:val="20"/>
          <w:szCs w:val="20"/>
        </w:rPr>
        <w:t>?</w:t>
      </w:r>
    </w:p>
    <w:p w14:paraId="1AA43E0E" w14:textId="0348509B" w:rsidR="00E90DE5" w:rsidRPr="00C62C6F" w:rsidRDefault="00A42C8B" w:rsidP="00E90DE5">
      <w:pPr>
        <w:ind w:left="360"/>
        <w:rPr>
          <w:b/>
          <w:color w:val="4F81BD" w:themeColor="accent1"/>
        </w:rPr>
      </w:pPr>
      <w:r>
        <w:rPr>
          <w:b/>
          <w:color w:val="4F81BD" w:themeColor="accent1"/>
        </w:rPr>
        <w:t>___</w:t>
      </w:r>
      <w:r w:rsidR="00E90DE5" w:rsidRPr="00C62C6F">
        <w:rPr>
          <w:b/>
          <w:color w:val="4F81BD" w:themeColor="accent1"/>
        </w:rPr>
        <w:t>Progress Reports &amp; Report Cards</w:t>
      </w:r>
    </w:p>
    <w:p w14:paraId="29ED5509" w14:textId="77777777" w:rsidR="00E90DE5" w:rsidRDefault="00E90DE5" w:rsidP="00E90DE5">
      <w:pPr>
        <w:pStyle w:val="ListParagraph"/>
        <w:numPr>
          <w:ilvl w:val="1"/>
          <w:numId w:val="31"/>
        </w:numPr>
        <w:rPr>
          <w:i/>
          <w:sz w:val="20"/>
          <w:szCs w:val="20"/>
        </w:rPr>
      </w:pPr>
      <w:r>
        <w:rPr>
          <w:i/>
          <w:sz w:val="20"/>
          <w:szCs w:val="20"/>
        </w:rPr>
        <w:t xml:space="preserve">What is my </w:t>
      </w:r>
      <w:r w:rsidRPr="00C63B22">
        <w:rPr>
          <w:i/>
          <w:sz w:val="20"/>
          <w:szCs w:val="20"/>
        </w:rPr>
        <w:t>Operations Team going to do to make the production &amp; delivery of Progress Reports &amp; Report Cards as e</w:t>
      </w:r>
      <w:r>
        <w:rPr>
          <w:i/>
          <w:sz w:val="20"/>
          <w:szCs w:val="20"/>
        </w:rPr>
        <w:t>fficient &amp; painless as possible?  What support do I need from my Principal and/or Deans to make this happen?</w:t>
      </w:r>
    </w:p>
    <w:p w14:paraId="10E40BB8" w14:textId="0849038F" w:rsidR="00E90DE5" w:rsidRPr="00C62C6F" w:rsidRDefault="00A42C8B" w:rsidP="00E90DE5">
      <w:pPr>
        <w:ind w:left="360"/>
        <w:rPr>
          <w:b/>
          <w:i/>
          <w:color w:val="4F81BD" w:themeColor="accent1"/>
          <w:sz w:val="20"/>
          <w:szCs w:val="20"/>
        </w:rPr>
      </w:pPr>
      <w:r>
        <w:rPr>
          <w:b/>
          <w:color w:val="4F81BD" w:themeColor="accent1"/>
        </w:rPr>
        <w:t>___</w:t>
      </w:r>
      <w:r w:rsidR="00E90DE5" w:rsidRPr="00C62C6F">
        <w:rPr>
          <w:b/>
          <w:color w:val="4F81BD" w:themeColor="accent1"/>
        </w:rPr>
        <w:t>Roles &amp; Responsibilities</w:t>
      </w:r>
    </w:p>
    <w:p w14:paraId="17A25655" w14:textId="77777777" w:rsidR="00E90DE5" w:rsidRPr="00CF44B6" w:rsidRDefault="00E90DE5" w:rsidP="00E90DE5">
      <w:pPr>
        <w:pStyle w:val="ListParagraph"/>
        <w:numPr>
          <w:ilvl w:val="1"/>
          <w:numId w:val="23"/>
        </w:numPr>
        <w:rPr>
          <w:i/>
          <w:sz w:val="20"/>
          <w:szCs w:val="20"/>
        </w:rPr>
      </w:pPr>
      <w:r w:rsidRPr="00C63B22">
        <w:rPr>
          <w:i/>
          <w:sz w:val="20"/>
          <w:szCs w:val="20"/>
        </w:rPr>
        <w:t>C</w:t>
      </w:r>
      <w:r>
        <w:rPr>
          <w:i/>
          <w:sz w:val="20"/>
          <w:szCs w:val="20"/>
        </w:rPr>
        <w:t xml:space="preserve">reate a simple chart in MS Excel, PPT or Word that clarifies </w:t>
      </w:r>
      <w:r w:rsidRPr="00C63B22">
        <w:rPr>
          <w:i/>
          <w:sz w:val="20"/>
          <w:szCs w:val="20"/>
        </w:rPr>
        <w:t xml:space="preserve">roles &amp; responsibilities of Ops Team members </w:t>
      </w:r>
      <w:r>
        <w:rPr>
          <w:i/>
          <w:sz w:val="20"/>
          <w:szCs w:val="20"/>
        </w:rPr>
        <w:t xml:space="preserve">for the 2010-2011 school year </w:t>
      </w:r>
      <w:r w:rsidRPr="00C63B22">
        <w:rPr>
          <w:i/>
          <w:sz w:val="20"/>
          <w:szCs w:val="20"/>
        </w:rPr>
        <w:t xml:space="preserve">so that Ops Team members, Leadership Team Members (i.e. Principals, Deans, DSO) and staff members are all clear </w:t>
      </w:r>
      <w:r>
        <w:rPr>
          <w:i/>
          <w:sz w:val="20"/>
          <w:szCs w:val="20"/>
        </w:rPr>
        <w:t xml:space="preserve">on </w:t>
      </w:r>
      <w:r w:rsidRPr="00C63B22">
        <w:rPr>
          <w:i/>
          <w:sz w:val="20"/>
          <w:szCs w:val="20"/>
        </w:rPr>
        <w:t>who does what on Team Ops and who to go to for what when/if needs arise? (ex. Go-To-List for staff)</w:t>
      </w:r>
    </w:p>
    <w:p w14:paraId="49D6AF1B" w14:textId="1FF07480" w:rsidR="00E90DE5" w:rsidRPr="00C62C6F" w:rsidRDefault="00192BA5" w:rsidP="00E90DE5">
      <w:pPr>
        <w:ind w:left="360"/>
        <w:rPr>
          <w:b/>
          <w:color w:val="4F81BD" w:themeColor="accent1"/>
        </w:rPr>
      </w:pPr>
      <w:r>
        <w:rPr>
          <w:b/>
          <w:color w:val="4F81BD" w:themeColor="accent1"/>
        </w:rPr>
        <w:t>___</w:t>
      </w:r>
      <w:r w:rsidR="00E90DE5" w:rsidRPr="00C62C6F">
        <w:rPr>
          <w:b/>
          <w:color w:val="4F81BD" w:themeColor="accent1"/>
        </w:rPr>
        <w:t>Scheduling</w:t>
      </w:r>
    </w:p>
    <w:p w14:paraId="4C086970" w14:textId="77777777" w:rsidR="00E90DE5" w:rsidRDefault="00E90DE5" w:rsidP="00E90DE5">
      <w:pPr>
        <w:pStyle w:val="ListParagraph"/>
        <w:numPr>
          <w:ilvl w:val="1"/>
          <w:numId w:val="26"/>
        </w:numPr>
        <w:rPr>
          <w:i/>
          <w:sz w:val="20"/>
          <w:szCs w:val="20"/>
        </w:rPr>
      </w:pPr>
      <w:r>
        <w:rPr>
          <w:i/>
          <w:sz w:val="20"/>
          <w:szCs w:val="20"/>
        </w:rPr>
        <w:t>Daily Student Schedule---Make a</w:t>
      </w:r>
      <w:r w:rsidRPr="00C63B22">
        <w:rPr>
          <w:i/>
          <w:sz w:val="20"/>
          <w:szCs w:val="20"/>
        </w:rPr>
        <w:t xml:space="preserve"> plan for </w:t>
      </w:r>
      <w:r>
        <w:rPr>
          <w:i/>
          <w:sz w:val="20"/>
          <w:szCs w:val="20"/>
        </w:rPr>
        <w:t>getting all of the information you’ll</w:t>
      </w:r>
      <w:r w:rsidRPr="00C63B22">
        <w:rPr>
          <w:i/>
          <w:sz w:val="20"/>
          <w:szCs w:val="20"/>
        </w:rPr>
        <w:t xml:space="preserve"> need from the Leadership Team to assign students to classes and create a </w:t>
      </w:r>
      <w:r>
        <w:rPr>
          <w:i/>
          <w:sz w:val="20"/>
          <w:szCs w:val="20"/>
        </w:rPr>
        <w:t>daily</w:t>
      </w:r>
      <w:r w:rsidRPr="00C63B22">
        <w:rPr>
          <w:i/>
          <w:sz w:val="20"/>
          <w:szCs w:val="20"/>
        </w:rPr>
        <w:t xml:space="preserve"> student schedule in Infinite Campus</w:t>
      </w:r>
      <w:r>
        <w:rPr>
          <w:i/>
          <w:sz w:val="20"/>
          <w:szCs w:val="20"/>
        </w:rPr>
        <w:t xml:space="preserve"> in a timely &amp; efficient manner.</w:t>
      </w:r>
    </w:p>
    <w:p w14:paraId="79C1C43A" w14:textId="77777777" w:rsidR="00E90DE5" w:rsidRPr="00C63B22" w:rsidRDefault="00E90DE5" w:rsidP="00E90DE5">
      <w:pPr>
        <w:pStyle w:val="ListParagraph"/>
        <w:numPr>
          <w:ilvl w:val="1"/>
          <w:numId w:val="26"/>
        </w:numPr>
        <w:rPr>
          <w:i/>
          <w:sz w:val="20"/>
          <w:szCs w:val="20"/>
        </w:rPr>
      </w:pPr>
      <w:r>
        <w:rPr>
          <w:i/>
          <w:sz w:val="20"/>
          <w:szCs w:val="20"/>
        </w:rPr>
        <w:t xml:space="preserve">Master Calendar---Review and finalize master school schedule.  How &amp; when will you share this schedule with your schools, families and </w:t>
      </w:r>
      <w:proofErr w:type="gramStart"/>
      <w:r>
        <w:rPr>
          <w:i/>
          <w:sz w:val="20"/>
          <w:szCs w:val="20"/>
        </w:rPr>
        <w:t>staff.</w:t>
      </w:r>
      <w:proofErr w:type="gramEnd"/>
    </w:p>
    <w:p w14:paraId="1991DD68" w14:textId="77777777" w:rsidR="00E90DE5" w:rsidRPr="00381188" w:rsidRDefault="00E90DE5" w:rsidP="00E90DE5">
      <w:pPr>
        <w:pStyle w:val="ListParagraph"/>
        <w:numPr>
          <w:ilvl w:val="1"/>
          <w:numId w:val="26"/>
        </w:numPr>
        <w:rPr>
          <w:i/>
          <w:sz w:val="20"/>
          <w:szCs w:val="20"/>
        </w:rPr>
      </w:pPr>
      <w:r w:rsidRPr="00C63B22">
        <w:rPr>
          <w:i/>
          <w:sz w:val="20"/>
          <w:szCs w:val="20"/>
        </w:rPr>
        <w:t xml:space="preserve">What’s your weekly meeting schedule going to be with your Ops Team, RDO, your Principal, </w:t>
      </w:r>
      <w:proofErr w:type="gramStart"/>
      <w:r w:rsidRPr="00C63B22">
        <w:rPr>
          <w:i/>
          <w:sz w:val="20"/>
          <w:szCs w:val="20"/>
        </w:rPr>
        <w:t>your</w:t>
      </w:r>
      <w:proofErr w:type="gramEnd"/>
      <w:r w:rsidRPr="00C63B22">
        <w:rPr>
          <w:i/>
          <w:sz w:val="20"/>
          <w:szCs w:val="20"/>
        </w:rPr>
        <w:t xml:space="preserve"> Leadership Team</w:t>
      </w:r>
      <w:r>
        <w:rPr>
          <w:i/>
          <w:sz w:val="20"/>
          <w:szCs w:val="20"/>
        </w:rPr>
        <w:t>?</w:t>
      </w:r>
    </w:p>
    <w:p w14:paraId="0BE7ADD6" w14:textId="66B22153" w:rsidR="00E90DE5" w:rsidRPr="00C62C6F" w:rsidRDefault="00192BA5" w:rsidP="00E90DE5">
      <w:pPr>
        <w:ind w:left="360"/>
        <w:rPr>
          <w:b/>
          <w:color w:val="4F81BD" w:themeColor="accent1"/>
        </w:rPr>
      </w:pPr>
      <w:r>
        <w:rPr>
          <w:b/>
          <w:color w:val="4F81BD" w:themeColor="accent1"/>
        </w:rPr>
        <w:t>___</w:t>
      </w:r>
      <w:r w:rsidR="00E90DE5" w:rsidRPr="00C62C6F">
        <w:rPr>
          <w:b/>
          <w:color w:val="4F81BD" w:themeColor="accent1"/>
        </w:rPr>
        <w:t xml:space="preserve">Scholar &amp; Staff Attendance </w:t>
      </w:r>
    </w:p>
    <w:p w14:paraId="5204900E" w14:textId="77777777" w:rsidR="00E90DE5" w:rsidRPr="00C63B22" w:rsidRDefault="00E90DE5" w:rsidP="00E90DE5">
      <w:pPr>
        <w:pStyle w:val="ListParagraph"/>
        <w:numPr>
          <w:ilvl w:val="1"/>
          <w:numId w:val="13"/>
        </w:numPr>
        <w:rPr>
          <w:i/>
          <w:sz w:val="20"/>
          <w:szCs w:val="20"/>
        </w:rPr>
      </w:pPr>
      <w:r w:rsidRPr="00C63B22">
        <w:rPr>
          <w:i/>
          <w:sz w:val="20"/>
          <w:szCs w:val="20"/>
        </w:rPr>
        <w:t xml:space="preserve">What’s your plan for ensuring that scholar &amp; staff attendance data is available on a daily/weekly/monthly basis for consumption by the Leadership Team and other staff members needed? </w:t>
      </w:r>
    </w:p>
    <w:p w14:paraId="14175476" w14:textId="77777777" w:rsidR="00E90DE5" w:rsidRPr="00BB5D7F" w:rsidRDefault="00E90DE5" w:rsidP="00E90DE5">
      <w:pPr>
        <w:pStyle w:val="ListParagraph"/>
        <w:numPr>
          <w:ilvl w:val="1"/>
          <w:numId w:val="14"/>
        </w:numPr>
        <w:rPr>
          <w:i/>
          <w:sz w:val="20"/>
          <w:szCs w:val="20"/>
        </w:rPr>
      </w:pPr>
      <w:r>
        <w:rPr>
          <w:i/>
          <w:sz w:val="20"/>
          <w:szCs w:val="20"/>
        </w:rPr>
        <w:t>FYI: AF Report Card Standard =</w:t>
      </w:r>
      <w:r w:rsidRPr="00C63B22">
        <w:rPr>
          <w:i/>
          <w:sz w:val="20"/>
          <w:szCs w:val="20"/>
        </w:rPr>
        <w:t xml:space="preserve"> “Scholars: At least 97% for the year” + “Staff: At least 98% or higher”</w:t>
      </w:r>
    </w:p>
    <w:p w14:paraId="5E0FF181" w14:textId="5AB54A49" w:rsidR="00E90DE5" w:rsidRPr="00C62C6F" w:rsidRDefault="00192BA5" w:rsidP="00E90DE5">
      <w:pPr>
        <w:ind w:left="360"/>
        <w:rPr>
          <w:b/>
          <w:color w:val="4F81BD" w:themeColor="accent1"/>
          <w:sz w:val="20"/>
          <w:szCs w:val="20"/>
        </w:rPr>
      </w:pPr>
      <w:r>
        <w:rPr>
          <w:b/>
          <w:color w:val="4F81BD" w:themeColor="accent1"/>
        </w:rPr>
        <w:t>___</w:t>
      </w:r>
      <w:r w:rsidR="00E90DE5" w:rsidRPr="00C62C6F">
        <w:rPr>
          <w:b/>
          <w:color w:val="4F81BD" w:themeColor="accent1"/>
        </w:rPr>
        <w:t xml:space="preserve">School Safety &amp; Emergency Plan </w:t>
      </w:r>
    </w:p>
    <w:p w14:paraId="24B0DC5F" w14:textId="77777777" w:rsidR="00E90DE5" w:rsidRPr="00CF44B6" w:rsidRDefault="00E90DE5" w:rsidP="00E90DE5">
      <w:pPr>
        <w:pStyle w:val="ListParagraph"/>
        <w:numPr>
          <w:ilvl w:val="1"/>
          <w:numId w:val="5"/>
        </w:numPr>
        <w:rPr>
          <w:i/>
          <w:sz w:val="20"/>
          <w:szCs w:val="20"/>
        </w:rPr>
      </w:pPr>
      <w:r w:rsidRPr="00CF44B6">
        <w:rPr>
          <w:i/>
          <w:sz w:val="20"/>
          <w:szCs w:val="20"/>
        </w:rPr>
        <w:t>What do I need to do ensure that my school is both safe on a daily basis and in the case of an emergency?</w:t>
      </w:r>
    </w:p>
    <w:p w14:paraId="300301AD" w14:textId="77777777" w:rsidR="00E90DE5" w:rsidRDefault="00E90DE5" w:rsidP="00E90DE5">
      <w:pPr>
        <w:pStyle w:val="ListParagraph"/>
        <w:numPr>
          <w:ilvl w:val="1"/>
          <w:numId w:val="5"/>
        </w:numPr>
        <w:rPr>
          <w:i/>
          <w:sz w:val="20"/>
          <w:szCs w:val="20"/>
        </w:rPr>
      </w:pPr>
      <w:r w:rsidRPr="00CF44B6">
        <w:rPr>
          <w:i/>
          <w:sz w:val="20"/>
          <w:szCs w:val="20"/>
        </w:rPr>
        <w:t xml:space="preserve">Security Personnel? </w:t>
      </w:r>
      <w:r>
        <w:rPr>
          <w:i/>
          <w:sz w:val="20"/>
          <w:szCs w:val="20"/>
        </w:rPr>
        <w:t xml:space="preserve">Emergency Response Team? Staff Training? </w:t>
      </w:r>
      <w:r w:rsidRPr="00CF44B6">
        <w:rPr>
          <w:i/>
          <w:sz w:val="20"/>
          <w:szCs w:val="20"/>
        </w:rPr>
        <w:t>Annual Drill Schedule? Exit Routes Maps? Communication w/Parents? Alarm Systems?</w:t>
      </w:r>
    </w:p>
    <w:p w14:paraId="7E642987" w14:textId="77EFCA40" w:rsidR="00E90DE5" w:rsidRPr="00C62C6F" w:rsidRDefault="00192BA5" w:rsidP="00E90DE5">
      <w:pPr>
        <w:ind w:left="360"/>
        <w:rPr>
          <w:b/>
          <w:color w:val="4F81BD" w:themeColor="accent1"/>
        </w:rPr>
      </w:pPr>
      <w:r>
        <w:rPr>
          <w:b/>
          <w:color w:val="4F81BD" w:themeColor="accent1"/>
        </w:rPr>
        <w:t>___</w:t>
      </w:r>
      <w:r w:rsidR="00E90DE5" w:rsidRPr="00C62C6F">
        <w:rPr>
          <w:b/>
          <w:color w:val="4F81BD" w:themeColor="accent1"/>
        </w:rPr>
        <w:t>School Services</w:t>
      </w:r>
    </w:p>
    <w:p w14:paraId="639A1E85" w14:textId="77777777" w:rsidR="00E90DE5" w:rsidRPr="001B6FAC" w:rsidRDefault="00E90DE5" w:rsidP="00E90DE5">
      <w:pPr>
        <w:pStyle w:val="ListParagraph"/>
        <w:numPr>
          <w:ilvl w:val="1"/>
          <w:numId w:val="11"/>
        </w:numPr>
      </w:pPr>
      <w:r>
        <w:rPr>
          <w:i/>
          <w:sz w:val="20"/>
          <w:szCs w:val="20"/>
        </w:rPr>
        <w:t>Transportation---W</w:t>
      </w:r>
      <w:r w:rsidRPr="00C63B22">
        <w:rPr>
          <w:i/>
          <w:sz w:val="20"/>
          <w:szCs w:val="20"/>
        </w:rPr>
        <w:t xml:space="preserve">hat’s your plan for </w:t>
      </w:r>
      <w:r>
        <w:rPr>
          <w:i/>
          <w:sz w:val="20"/>
          <w:szCs w:val="20"/>
        </w:rPr>
        <w:t xml:space="preserve">transporting </w:t>
      </w:r>
      <w:r w:rsidRPr="00C63B22">
        <w:rPr>
          <w:i/>
          <w:sz w:val="20"/>
          <w:szCs w:val="20"/>
        </w:rPr>
        <w:t>new students? Plan for returning students who may have moved? Field Lessons?</w:t>
      </w:r>
      <w:r>
        <w:rPr>
          <w:i/>
          <w:sz w:val="20"/>
          <w:szCs w:val="20"/>
        </w:rPr>
        <w:t xml:space="preserve"> What information do I need from families?  By when?  What info do I need from the District?</w:t>
      </w:r>
    </w:p>
    <w:p w14:paraId="2A91C589" w14:textId="77777777" w:rsidR="00E90DE5" w:rsidRPr="00CA107D" w:rsidRDefault="00E90DE5" w:rsidP="00E90DE5">
      <w:pPr>
        <w:pStyle w:val="ListParagraph"/>
        <w:numPr>
          <w:ilvl w:val="1"/>
          <w:numId w:val="11"/>
        </w:numPr>
      </w:pPr>
      <w:r w:rsidRPr="001B6FAC">
        <w:rPr>
          <w:i/>
          <w:sz w:val="20"/>
          <w:szCs w:val="20"/>
        </w:rPr>
        <w:t xml:space="preserve">Food Services---Consider whether you need to revise your current </w:t>
      </w:r>
      <w:r>
        <w:rPr>
          <w:i/>
          <w:sz w:val="20"/>
          <w:szCs w:val="20"/>
        </w:rPr>
        <w:t xml:space="preserve">plan for daily meal </w:t>
      </w:r>
      <w:r w:rsidRPr="001B6FAC">
        <w:rPr>
          <w:i/>
          <w:sz w:val="20"/>
          <w:szCs w:val="20"/>
        </w:rPr>
        <w:t>coverage &amp; obtaining accurate meal counts.</w:t>
      </w:r>
      <w:r>
        <w:rPr>
          <w:i/>
          <w:sz w:val="20"/>
          <w:szCs w:val="20"/>
        </w:rPr>
        <w:t xml:space="preserve">  Ensure that you have an EXCELLENT plan for collecting Free &amp; Reduced lunch paperwork.</w:t>
      </w:r>
    </w:p>
    <w:p w14:paraId="3553DDDB" w14:textId="77777777" w:rsidR="00E90DE5" w:rsidRPr="001B6FAC" w:rsidRDefault="00E90DE5" w:rsidP="00E90DE5">
      <w:pPr>
        <w:pStyle w:val="ListParagraph"/>
        <w:numPr>
          <w:ilvl w:val="1"/>
          <w:numId w:val="11"/>
        </w:numPr>
      </w:pPr>
      <w:r>
        <w:rPr>
          <w:i/>
          <w:sz w:val="20"/>
          <w:szCs w:val="20"/>
        </w:rPr>
        <w:t>Health Services---What’s your plan for sending students to the school nurse?  What documents does the school nurse need (immunization forms, ATS reports, etc.?</w:t>
      </w:r>
    </w:p>
    <w:p w14:paraId="6D72E02A" w14:textId="77777777" w:rsidR="00E90DE5" w:rsidRPr="001B6FAC" w:rsidRDefault="00E90DE5" w:rsidP="00E90DE5">
      <w:pPr>
        <w:pStyle w:val="ListParagraph"/>
        <w:numPr>
          <w:ilvl w:val="1"/>
          <w:numId w:val="17"/>
        </w:numPr>
      </w:pPr>
      <w:r>
        <w:rPr>
          <w:i/>
          <w:sz w:val="20"/>
          <w:szCs w:val="20"/>
        </w:rPr>
        <w:t>Janitorial---</w:t>
      </w:r>
      <w:r w:rsidRPr="001B6FAC">
        <w:rPr>
          <w:i/>
          <w:sz w:val="20"/>
          <w:szCs w:val="20"/>
        </w:rPr>
        <w:t xml:space="preserve"> </w:t>
      </w:r>
      <w:r>
        <w:rPr>
          <w:i/>
          <w:sz w:val="20"/>
          <w:szCs w:val="20"/>
        </w:rPr>
        <w:t>Evaluate s</w:t>
      </w:r>
      <w:r w:rsidRPr="00C63B22">
        <w:rPr>
          <w:i/>
          <w:sz w:val="20"/>
          <w:szCs w:val="20"/>
        </w:rPr>
        <w:t xml:space="preserve">atisfaction w/current providers, Clarify daily/weekly/monthly expectations, </w:t>
      </w:r>
      <w:r>
        <w:rPr>
          <w:i/>
          <w:sz w:val="20"/>
          <w:szCs w:val="20"/>
        </w:rPr>
        <w:t>Strengthen r</w:t>
      </w:r>
      <w:r w:rsidRPr="00C63B22">
        <w:rPr>
          <w:i/>
          <w:sz w:val="20"/>
          <w:szCs w:val="20"/>
        </w:rPr>
        <w:t>elationships</w:t>
      </w:r>
    </w:p>
    <w:p w14:paraId="05F11AED" w14:textId="452F037E" w:rsidR="00E90DE5" w:rsidRPr="00C62C6F" w:rsidRDefault="00192BA5" w:rsidP="00E90DE5">
      <w:pPr>
        <w:ind w:left="360"/>
        <w:rPr>
          <w:b/>
          <w:color w:val="4F81BD" w:themeColor="accent1"/>
        </w:rPr>
      </w:pPr>
      <w:r>
        <w:rPr>
          <w:b/>
          <w:color w:val="4F81BD" w:themeColor="accent1"/>
        </w:rPr>
        <w:t>___</w:t>
      </w:r>
      <w:r w:rsidR="00E90DE5" w:rsidRPr="00C62C6F">
        <w:rPr>
          <w:b/>
          <w:color w:val="4F81BD" w:themeColor="accent1"/>
        </w:rPr>
        <w:t>Student Enrollment &amp; Disenrollment Logistics</w:t>
      </w:r>
    </w:p>
    <w:p w14:paraId="0DA29A37" w14:textId="77777777" w:rsidR="00E90DE5" w:rsidRPr="008A7424" w:rsidRDefault="00E90DE5" w:rsidP="00E90DE5">
      <w:pPr>
        <w:pStyle w:val="ListParagraph"/>
        <w:numPr>
          <w:ilvl w:val="0"/>
          <w:numId w:val="18"/>
        </w:numPr>
      </w:pPr>
      <w:r w:rsidRPr="00C63B22">
        <w:rPr>
          <w:i/>
          <w:sz w:val="18"/>
          <w:szCs w:val="18"/>
        </w:rPr>
        <w:t>Enrollment</w:t>
      </w:r>
      <w:r>
        <w:rPr>
          <w:i/>
          <w:sz w:val="18"/>
          <w:szCs w:val="18"/>
        </w:rPr>
        <w:t>---</w:t>
      </w:r>
      <w:r w:rsidRPr="008D6F6F">
        <w:rPr>
          <w:i/>
          <w:sz w:val="18"/>
          <w:szCs w:val="18"/>
        </w:rPr>
        <w:t>Do you have all the information you need on new students from Team X?</w:t>
      </w:r>
      <w:r>
        <w:rPr>
          <w:i/>
          <w:sz w:val="18"/>
          <w:szCs w:val="18"/>
        </w:rPr>
        <w:t xml:space="preserve"> Do you have a solid plan in place for keeping track of your wait list?</w:t>
      </w:r>
    </w:p>
    <w:p w14:paraId="3202F896" w14:textId="77777777" w:rsidR="00E90DE5" w:rsidRPr="0078006F" w:rsidRDefault="00E90DE5" w:rsidP="00E90DE5">
      <w:pPr>
        <w:pStyle w:val="ListParagraph"/>
        <w:numPr>
          <w:ilvl w:val="0"/>
          <w:numId w:val="19"/>
        </w:numPr>
      </w:pPr>
      <w:r w:rsidRPr="00C63B22">
        <w:rPr>
          <w:i/>
          <w:sz w:val="18"/>
          <w:szCs w:val="18"/>
        </w:rPr>
        <w:t>Disenrollment</w:t>
      </w:r>
      <w:r>
        <w:rPr>
          <w:i/>
          <w:sz w:val="18"/>
          <w:szCs w:val="18"/>
        </w:rPr>
        <w:t>---</w:t>
      </w:r>
      <w:r w:rsidRPr="008D6F6F">
        <w:rPr>
          <w:i/>
          <w:sz w:val="18"/>
          <w:szCs w:val="18"/>
        </w:rPr>
        <w:t xml:space="preserve">Do you have a strong system in place to properly </w:t>
      </w:r>
      <w:proofErr w:type="spellStart"/>
      <w:r w:rsidRPr="008D6F6F">
        <w:rPr>
          <w:i/>
          <w:sz w:val="18"/>
          <w:szCs w:val="18"/>
        </w:rPr>
        <w:t>disenroll</w:t>
      </w:r>
      <w:proofErr w:type="spellEnd"/>
      <w:r w:rsidRPr="008D6F6F">
        <w:rPr>
          <w:i/>
          <w:sz w:val="18"/>
          <w:szCs w:val="18"/>
        </w:rPr>
        <w:t xml:space="preserve"> students &amp;</w:t>
      </w:r>
      <w:r>
        <w:rPr>
          <w:i/>
          <w:sz w:val="18"/>
          <w:szCs w:val="18"/>
        </w:rPr>
        <w:t xml:space="preserve"> collect proper data as specified</w:t>
      </w:r>
      <w:r w:rsidRPr="008D6F6F">
        <w:rPr>
          <w:i/>
          <w:sz w:val="18"/>
          <w:szCs w:val="18"/>
        </w:rPr>
        <w:t xml:space="preserve"> </w:t>
      </w:r>
      <w:r>
        <w:rPr>
          <w:i/>
          <w:sz w:val="18"/>
          <w:szCs w:val="18"/>
        </w:rPr>
        <w:t xml:space="preserve">in the revised </w:t>
      </w:r>
      <w:r w:rsidRPr="008D6F6F">
        <w:rPr>
          <w:i/>
          <w:sz w:val="18"/>
          <w:szCs w:val="18"/>
        </w:rPr>
        <w:t>AF School Report Card</w:t>
      </w:r>
      <w:r>
        <w:rPr>
          <w:i/>
          <w:sz w:val="18"/>
          <w:szCs w:val="18"/>
        </w:rPr>
        <w:t>?</w:t>
      </w:r>
    </w:p>
    <w:p w14:paraId="37076CB5" w14:textId="37A5D78F" w:rsidR="00E90DE5" w:rsidRPr="00C62C6F" w:rsidRDefault="00192BA5" w:rsidP="00E90DE5">
      <w:pPr>
        <w:ind w:left="360"/>
        <w:rPr>
          <w:b/>
          <w:color w:val="4F81BD" w:themeColor="accent1"/>
        </w:rPr>
      </w:pPr>
      <w:r>
        <w:rPr>
          <w:b/>
          <w:color w:val="4F81BD" w:themeColor="accent1"/>
        </w:rPr>
        <w:t>___</w:t>
      </w:r>
      <w:r w:rsidR="00E90DE5" w:rsidRPr="00C62C6F">
        <w:rPr>
          <w:b/>
          <w:color w:val="4F81BD" w:themeColor="accent1"/>
        </w:rPr>
        <w:t>Student Testing Plan</w:t>
      </w:r>
      <w:r w:rsidR="00E90DE5">
        <w:rPr>
          <w:b/>
          <w:color w:val="4F81BD" w:themeColor="accent1"/>
        </w:rPr>
        <w:t>s</w:t>
      </w:r>
    </w:p>
    <w:p w14:paraId="32E229E8" w14:textId="77777777" w:rsidR="00E90DE5" w:rsidRPr="00C63B22" w:rsidRDefault="00E90DE5" w:rsidP="00E90DE5">
      <w:pPr>
        <w:pStyle w:val="ListParagraph"/>
        <w:numPr>
          <w:ilvl w:val="1"/>
          <w:numId w:val="28"/>
        </w:numPr>
        <w:rPr>
          <w:i/>
          <w:sz w:val="20"/>
          <w:szCs w:val="20"/>
        </w:rPr>
      </w:pPr>
      <w:r w:rsidRPr="00C63B22">
        <w:rPr>
          <w:i/>
          <w:sz w:val="20"/>
          <w:szCs w:val="20"/>
        </w:rPr>
        <w:t>What is the Ops Team going to do this year to ensure that the school meets the AF School Report Card goal of having 98% of Interim Assessment data scanned and ready for Data Days?</w:t>
      </w:r>
    </w:p>
    <w:p w14:paraId="296E6E11" w14:textId="77777777" w:rsidR="00E90DE5" w:rsidRPr="007B4FFB" w:rsidRDefault="00E90DE5" w:rsidP="00E90DE5">
      <w:pPr>
        <w:pStyle w:val="ListParagraph"/>
        <w:numPr>
          <w:ilvl w:val="1"/>
          <w:numId w:val="28"/>
        </w:numPr>
        <w:rPr>
          <w:i/>
          <w:sz w:val="20"/>
          <w:szCs w:val="20"/>
        </w:rPr>
      </w:pPr>
      <w:r w:rsidRPr="00C63B22">
        <w:rPr>
          <w:i/>
          <w:sz w:val="20"/>
          <w:szCs w:val="20"/>
        </w:rPr>
        <w:t>What is the Ops Team going to do differently to successfully administer and/or support the administration of other internal/external t</w:t>
      </w:r>
      <w:r>
        <w:rPr>
          <w:i/>
          <w:sz w:val="20"/>
          <w:szCs w:val="20"/>
        </w:rPr>
        <w:t>esting requirements (DRP, F&amp;</w:t>
      </w:r>
      <w:r w:rsidRPr="00C63B22">
        <w:rPr>
          <w:i/>
          <w:sz w:val="20"/>
          <w:szCs w:val="20"/>
        </w:rPr>
        <w:t xml:space="preserve">P, </w:t>
      </w:r>
      <w:proofErr w:type="gramStart"/>
      <w:r w:rsidRPr="00C63B22">
        <w:rPr>
          <w:i/>
          <w:sz w:val="20"/>
          <w:szCs w:val="20"/>
        </w:rPr>
        <w:t>etc.</w:t>
      </w:r>
      <w:proofErr w:type="gramEnd"/>
      <w:r>
        <w:rPr>
          <w:i/>
          <w:sz w:val="20"/>
          <w:szCs w:val="20"/>
        </w:rPr>
        <w:t>)</w:t>
      </w:r>
    </w:p>
    <w:p w14:paraId="0C815247" w14:textId="704B5A2B" w:rsidR="00E90DE5" w:rsidRPr="00C62C6F" w:rsidRDefault="00192BA5" w:rsidP="00E90DE5">
      <w:pPr>
        <w:ind w:left="360"/>
        <w:rPr>
          <w:b/>
          <w:color w:val="4F81BD" w:themeColor="accent1"/>
          <w:sz w:val="20"/>
          <w:szCs w:val="20"/>
        </w:rPr>
      </w:pPr>
      <w:r>
        <w:rPr>
          <w:b/>
          <w:color w:val="4F81BD" w:themeColor="accent1"/>
        </w:rPr>
        <w:lastRenderedPageBreak/>
        <w:t>___</w:t>
      </w:r>
      <w:r w:rsidR="00E90DE5" w:rsidRPr="00C62C6F">
        <w:rPr>
          <w:b/>
          <w:color w:val="4F81BD" w:themeColor="accent1"/>
        </w:rPr>
        <w:t>Substitute Teachers</w:t>
      </w:r>
    </w:p>
    <w:p w14:paraId="583E27F0" w14:textId="77777777" w:rsidR="00E90DE5" w:rsidRPr="0078006F" w:rsidRDefault="00E90DE5" w:rsidP="00E90DE5">
      <w:pPr>
        <w:pStyle w:val="ListParagraph"/>
        <w:numPr>
          <w:ilvl w:val="1"/>
          <w:numId w:val="9"/>
        </w:numPr>
        <w:rPr>
          <w:i/>
          <w:sz w:val="20"/>
          <w:szCs w:val="20"/>
        </w:rPr>
      </w:pPr>
      <w:r w:rsidRPr="00C63B22">
        <w:rPr>
          <w:i/>
          <w:sz w:val="20"/>
          <w:szCs w:val="20"/>
        </w:rPr>
        <w:t>Create and/or refresh plans for what to do when staff members are unable to attend school</w:t>
      </w:r>
      <w:r>
        <w:rPr>
          <w:i/>
          <w:sz w:val="20"/>
          <w:szCs w:val="20"/>
        </w:rPr>
        <w:t xml:space="preserve"> and make sure that you have a plan for ensuring that this is communicated and understood by all staff members.</w:t>
      </w:r>
    </w:p>
    <w:p w14:paraId="638EFA3A" w14:textId="15CF1FEE" w:rsidR="00E90DE5" w:rsidRPr="00C62C6F" w:rsidRDefault="00192BA5" w:rsidP="00E90DE5">
      <w:pPr>
        <w:ind w:left="360"/>
        <w:rPr>
          <w:b/>
          <w:color w:val="4F81BD" w:themeColor="accent1"/>
        </w:rPr>
      </w:pPr>
      <w:r>
        <w:rPr>
          <w:b/>
          <w:color w:val="4F81BD" w:themeColor="accent1"/>
        </w:rPr>
        <w:t>___</w:t>
      </w:r>
      <w:r w:rsidR="00E90DE5">
        <w:rPr>
          <w:b/>
          <w:color w:val="4F81BD" w:themeColor="accent1"/>
        </w:rPr>
        <w:t>Teacher C</w:t>
      </w:r>
      <w:r w:rsidR="00E90DE5" w:rsidRPr="00C62C6F">
        <w:rPr>
          <w:b/>
          <w:color w:val="4F81BD" w:themeColor="accent1"/>
        </w:rPr>
        <w:t xml:space="preserve">ertification </w:t>
      </w:r>
    </w:p>
    <w:p w14:paraId="7F226D51" w14:textId="77777777" w:rsidR="00E90DE5" w:rsidRPr="0078006F" w:rsidRDefault="00E90DE5" w:rsidP="00E90DE5">
      <w:pPr>
        <w:pStyle w:val="ListParagraph"/>
        <w:numPr>
          <w:ilvl w:val="1"/>
          <w:numId w:val="6"/>
        </w:numPr>
      </w:pPr>
      <w:r w:rsidRPr="00C63B22">
        <w:rPr>
          <w:i/>
          <w:sz w:val="20"/>
          <w:szCs w:val="20"/>
        </w:rPr>
        <w:t>What is the path to certification for my new staff members? Returning staff members?</w:t>
      </w:r>
      <w:r>
        <w:rPr>
          <w:i/>
          <w:sz w:val="20"/>
          <w:szCs w:val="20"/>
        </w:rPr>
        <w:t xml:space="preserve"> Is my Principal aware of all of these issues?  Are my teachers clear on what next steps they need to take and by when?  How am I going to track this information vs. how I may have tracked it in the past?</w:t>
      </w:r>
    </w:p>
    <w:p w14:paraId="66C8ABFE" w14:textId="4608AE20" w:rsidR="00E90DE5" w:rsidRPr="00C62C6F" w:rsidRDefault="00192BA5" w:rsidP="00E90DE5">
      <w:pPr>
        <w:ind w:left="360"/>
        <w:rPr>
          <w:b/>
          <w:color w:val="4F81BD" w:themeColor="accent1"/>
        </w:rPr>
      </w:pPr>
      <w:r>
        <w:rPr>
          <w:b/>
          <w:color w:val="4F81BD" w:themeColor="accent1"/>
        </w:rPr>
        <w:t>___</w:t>
      </w:r>
      <w:r w:rsidR="00E90DE5" w:rsidRPr="00C62C6F">
        <w:rPr>
          <w:b/>
          <w:color w:val="4F81BD" w:themeColor="accent1"/>
        </w:rPr>
        <w:t xml:space="preserve">Technology &amp; Office Equipment </w:t>
      </w:r>
    </w:p>
    <w:p w14:paraId="3B7B1AF2" w14:textId="77777777" w:rsidR="00E90DE5" w:rsidRPr="004D3608" w:rsidRDefault="00E90DE5" w:rsidP="00E90DE5">
      <w:pPr>
        <w:pStyle w:val="ListParagraph"/>
        <w:numPr>
          <w:ilvl w:val="1"/>
          <w:numId w:val="20"/>
        </w:numPr>
      </w:pPr>
      <w:r w:rsidRPr="00C63B22">
        <w:rPr>
          <w:i/>
          <w:sz w:val="20"/>
          <w:szCs w:val="20"/>
        </w:rPr>
        <w:t>Do I need to acquire additional student &amp; staff computers?</w:t>
      </w:r>
      <w:r>
        <w:t xml:space="preserve"> </w:t>
      </w:r>
      <w:r w:rsidRPr="00C63B22">
        <w:rPr>
          <w:i/>
          <w:sz w:val="20"/>
          <w:szCs w:val="20"/>
        </w:rPr>
        <w:t xml:space="preserve">Upgrade my copy equipment? Fax machine? Pitney Bowes? Laminator? </w:t>
      </w:r>
      <w:r>
        <w:rPr>
          <w:i/>
          <w:sz w:val="20"/>
          <w:szCs w:val="20"/>
        </w:rPr>
        <w:t xml:space="preserve">Phones? </w:t>
      </w:r>
      <w:proofErr w:type="spellStart"/>
      <w:r w:rsidRPr="00C63B22">
        <w:rPr>
          <w:i/>
          <w:sz w:val="20"/>
          <w:szCs w:val="20"/>
        </w:rPr>
        <w:t>VoiceBlaze</w:t>
      </w:r>
      <w:proofErr w:type="spellEnd"/>
      <w:r w:rsidRPr="00C63B22">
        <w:rPr>
          <w:i/>
          <w:sz w:val="20"/>
          <w:szCs w:val="20"/>
        </w:rPr>
        <w:t>? Do I need to implement new systems &amp; processes around staff usage?</w:t>
      </w:r>
    </w:p>
    <w:p w14:paraId="7CC5906D" w14:textId="77777777" w:rsidR="00E90DE5" w:rsidRPr="008214BA" w:rsidRDefault="00E90DE5" w:rsidP="00E90DE5">
      <w:pPr>
        <w:pStyle w:val="ListParagraph"/>
        <w:numPr>
          <w:ilvl w:val="1"/>
          <w:numId w:val="20"/>
        </w:numPr>
      </w:pPr>
      <w:r>
        <w:rPr>
          <w:i/>
          <w:sz w:val="20"/>
          <w:szCs w:val="20"/>
        </w:rPr>
        <w:t xml:space="preserve">Coordinate with Team IT around the above; make sure that they are aware your school’s </w:t>
      </w:r>
      <w:proofErr w:type="spellStart"/>
      <w:r>
        <w:rPr>
          <w:i/>
          <w:sz w:val="20"/>
          <w:szCs w:val="20"/>
        </w:rPr>
        <w:t>floorplan</w:t>
      </w:r>
      <w:proofErr w:type="spellEnd"/>
      <w:r>
        <w:rPr>
          <w:i/>
          <w:sz w:val="20"/>
          <w:szCs w:val="20"/>
        </w:rPr>
        <w:t xml:space="preserve"> as well as your preferred location for any new equipment.</w:t>
      </w:r>
    </w:p>
    <w:p w14:paraId="42428F9F" w14:textId="560CD219" w:rsidR="00E90DE5" w:rsidRPr="00C62C6F" w:rsidRDefault="00192BA5" w:rsidP="00E90DE5">
      <w:pPr>
        <w:ind w:left="360"/>
        <w:rPr>
          <w:b/>
          <w:color w:val="4F81BD" w:themeColor="accent1"/>
        </w:rPr>
      </w:pPr>
      <w:r>
        <w:rPr>
          <w:b/>
          <w:color w:val="4F81BD" w:themeColor="accent1"/>
        </w:rPr>
        <w:t>___</w:t>
      </w:r>
      <w:r w:rsidR="00E90DE5" w:rsidRPr="00C62C6F">
        <w:rPr>
          <w:b/>
          <w:color w:val="4F81BD" w:themeColor="accent1"/>
        </w:rPr>
        <w:t>Uniforms</w:t>
      </w:r>
    </w:p>
    <w:p w14:paraId="0E8CA181" w14:textId="77777777" w:rsidR="00E90DE5" w:rsidRPr="00BB06C6" w:rsidRDefault="00E90DE5" w:rsidP="00E90DE5">
      <w:pPr>
        <w:pStyle w:val="ListParagraph"/>
        <w:numPr>
          <w:ilvl w:val="1"/>
          <w:numId w:val="7"/>
        </w:numPr>
      </w:pPr>
      <w:r w:rsidRPr="00C63B22">
        <w:rPr>
          <w:i/>
          <w:sz w:val="20"/>
          <w:szCs w:val="20"/>
        </w:rPr>
        <w:t>How will you ensure that your new &amp; returning students have access to high quality/low cost uniforms?</w:t>
      </w:r>
    </w:p>
    <w:p w14:paraId="441C8411" w14:textId="77777777" w:rsidR="00E90DE5" w:rsidRPr="00CF44B6" w:rsidRDefault="00E90DE5" w:rsidP="00E90DE5">
      <w:pPr>
        <w:pStyle w:val="ListParagraph"/>
        <w:numPr>
          <w:ilvl w:val="1"/>
          <w:numId w:val="7"/>
        </w:numPr>
      </w:pPr>
      <w:r>
        <w:rPr>
          <w:i/>
          <w:sz w:val="20"/>
          <w:szCs w:val="20"/>
        </w:rPr>
        <w:t xml:space="preserve">When do I need to communicate with my families?  Will I do it by phone? Email?  </w:t>
      </w:r>
      <w:proofErr w:type="spellStart"/>
      <w:r>
        <w:rPr>
          <w:i/>
          <w:sz w:val="20"/>
          <w:szCs w:val="20"/>
        </w:rPr>
        <w:t>Voiceblaze</w:t>
      </w:r>
      <w:proofErr w:type="spellEnd"/>
      <w:r>
        <w:rPr>
          <w:i/>
          <w:sz w:val="20"/>
          <w:szCs w:val="20"/>
        </w:rPr>
        <w:t>?</w:t>
      </w:r>
    </w:p>
    <w:p w14:paraId="15034E7B" w14:textId="44E4E611" w:rsidR="00E90DE5" w:rsidRPr="00C62C6F" w:rsidRDefault="00192BA5" w:rsidP="00E90DE5">
      <w:pPr>
        <w:ind w:left="360"/>
        <w:rPr>
          <w:b/>
          <w:color w:val="4F81BD" w:themeColor="accent1"/>
        </w:rPr>
      </w:pPr>
      <w:r>
        <w:rPr>
          <w:b/>
          <w:color w:val="4F81BD" w:themeColor="accent1"/>
        </w:rPr>
        <w:t>___</w:t>
      </w:r>
      <w:r w:rsidR="00E90DE5" w:rsidRPr="00C62C6F">
        <w:rPr>
          <w:b/>
          <w:color w:val="4F81BD" w:themeColor="accent1"/>
        </w:rPr>
        <w:t>Celebration!</w:t>
      </w:r>
    </w:p>
    <w:p w14:paraId="3AE6710B" w14:textId="77777777" w:rsidR="00E90DE5" w:rsidRPr="00C63B22" w:rsidRDefault="00E90DE5" w:rsidP="00E90DE5">
      <w:pPr>
        <w:pStyle w:val="ListParagraph"/>
        <w:numPr>
          <w:ilvl w:val="1"/>
          <w:numId w:val="29"/>
        </w:numPr>
        <w:rPr>
          <w:i/>
          <w:sz w:val="20"/>
          <w:szCs w:val="20"/>
        </w:rPr>
      </w:pPr>
      <w:r>
        <w:rPr>
          <w:i/>
          <w:sz w:val="20"/>
          <w:szCs w:val="20"/>
        </w:rPr>
        <w:t>What’s your plan for celebrating a job well done with your Operations Team when you have absolutely knocked School Readiness out of the park</w:t>
      </w:r>
      <w:r w:rsidRPr="00C63B22">
        <w:rPr>
          <w:i/>
          <w:sz w:val="20"/>
          <w:szCs w:val="20"/>
        </w:rPr>
        <w:t>?</w:t>
      </w:r>
    </w:p>
    <w:p w14:paraId="3E7DEFAC" w14:textId="77777777" w:rsidR="00343727" w:rsidRDefault="00343727" w:rsidP="00343727">
      <w:bookmarkStart w:id="0" w:name="_GoBack"/>
      <w:bookmarkEnd w:id="0"/>
    </w:p>
    <w:sectPr w:rsidR="00343727" w:rsidSect="00027D1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30C16"/>
    <w:multiLevelType w:val="hybridMultilevel"/>
    <w:tmpl w:val="C9401DC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080CFD"/>
    <w:multiLevelType w:val="hybridMultilevel"/>
    <w:tmpl w:val="CCDA5F4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A16DD0"/>
    <w:multiLevelType w:val="hybridMultilevel"/>
    <w:tmpl w:val="238283F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FB4060"/>
    <w:multiLevelType w:val="hybridMultilevel"/>
    <w:tmpl w:val="EC26EB0E"/>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FE4B43"/>
    <w:multiLevelType w:val="hybridMultilevel"/>
    <w:tmpl w:val="3C8C4F8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2A2FCF"/>
    <w:multiLevelType w:val="hybridMultilevel"/>
    <w:tmpl w:val="9E2686C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993B84"/>
    <w:multiLevelType w:val="hybridMultilevel"/>
    <w:tmpl w:val="EDDCA40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805F64"/>
    <w:multiLevelType w:val="hybridMultilevel"/>
    <w:tmpl w:val="8CE2333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2B36838"/>
    <w:multiLevelType w:val="hybridMultilevel"/>
    <w:tmpl w:val="ECF4DE3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7691EF4"/>
    <w:multiLevelType w:val="hybridMultilevel"/>
    <w:tmpl w:val="78DE58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15006E3"/>
    <w:multiLevelType w:val="hybridMultilevel"/>
    <w:tmpl w:val="AEC40BA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3C41DD8"/>
    <w:multiLevelType w:val="hybridMultilevel"/>
    <w:tmpl w:val="60E6C62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4F71359"/>
    <w:multiLevelType w:val="hybridMultilevel"/>
    <w:tmpl w:val="D058529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EBA3350"/>
    <w:multiLevelType w:val="hybridMultilevel"/>
    <w:tmpl w:val="97EA50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8C0413E"/>
    <w:multiLevelType w:val="hybridMultilevel"/>
    <w:tmpl w:val="4C44614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CC15BD2"/>
    <w:multiLevelType w:val="hybridMultilevel"/>
    <w:tmpl w:val="85C8BE1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E474147"/>
    <w:multiLevelType w:val="hybridMultilevel"/>
    <w:tmpl w:val="098235A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18B099A"/>
    <w:multiLevelType w:val="hybridMultilevel"/>
    <w:tmpl w:val="2A1CBD1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42C73F4"/>
    <w:multiLevelType w:val="hybridMultilevel"/>
    <w:tmpl w:val="6444E9B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61D70C8"/>
    <w:multiLevelType w:val="hybridMultilevel"/>
    <w:tmpl w:val="F202017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86856C8"/>
    <w:multiLevelType w:val="hybridMultilevel"/>
    <w:tmpl w:val="DFC4E4CE"/>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0E57961"/>
    <w:multiLevelType w:val="hybridMultilevel"/>
    <w:tmpl w:val="95D22FA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2C60A69"/>
    <w:multiLevelType w:val="hybridMultilevel"/>
    <w:tmpl w:val="03484D1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64794BC9"/>
    <w:multiLevelType w:val="hybridMultilevel"/>
    <w:tmpl w:val="522A9A1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B9A37ED"/>
    <w:multiLevelType w:val="hybridMultilevel"/>
    <w:tmpl w:val="9814B32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D761B02"/>
    <w:multiLevelType w:val="hybridMultilevel"/>
    <w:tmpl w:val="854418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FD21E73"/>
    <w:multiLevelType w:val="hybridMultilevel"/>
    <w:tmpl w:val="D660D03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FDE5DA5"/>
    <w:multiLevelType w:val="hybridMultilevel"/>
    <w:tmpl w:val="0B22537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74756EA2"/>
    <w:multiLevelType w:val="hybridMultilevel"/>
    <w:tmpl w:val="2242A85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5CD0BC4"/>
    <w:multiLevelType w:val="hybridMultilevel"/>
    <w:tmpl w:val="0E86671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5FE75B0"/>
    <w:multiLevelType w:val="hybridMultilevel"/>
    <w:tmpl w:val="7CB47B8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C14648E"/>
    <w:multiLevelType w:val="hybridMultilevel"/>
    <w:tmpl w:val="EC4A5D3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F9E20CA"/>
    <w:multiLevelType w:val="hybridMultilevel"/>
    <w:tmpl w:val="4EFCA71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0"/>
  </w:num>
  <w:num w:numId="3">
    <w:abstractNumId w:val="6"/>
  </w:num>
  <w:num w:numId="4">
    <w:abstractNumId w:val="31"/>
  </w:num>
  <w:num w:numId="5">
    <w:abstractNumId w:val="23"/>
  </w:num>
  <w:num w:numId="6">
    <w:abstractNumId w:val="14"/>
  </w:num>
  <w:num w:numId="7">
    <w:abstractNumId w:val="29"/>
  </w:num>
  <w:num w:numId="8">
    <w:abstractNumId w:val="24"/>
  </w:num>
  <w:num w:numId="9">
    <w:abstractNumId w:val="19"/>
  </w:num>
  <w:num w:numId="10">
    <w:abstractNumId w:val="3"/>
  </w:num>
  <w:num w:numId="11">
    <w:abstractNumId w:val="5"/>
  </w:num>
  <w:num w:numId="12">
    <w:abstractNumId w:val="2"/>
  </w:num>
  <w:num w:numId="13">
    <w:abstractNumId w:val="17"/>
  </w:num>
  <w:num w:numId="14">
    <w:abstractNumId w:val="7"/>
  </w:num>
  <w:num w:numId="15">
    <w:abstractNumId w:val="21"/>
  </w:num>
  <w:num w:numId="16">
    <w:abstractNumId w:val="12"/>
  </w:num>
  <w:num w:numId="17">
    <w:abstractNumId w:val="18"/>
  </w:num>
  <w:num w:numId="18">
    <w:abstractNumId w:val="27"/>
  </w:num>
  <w:num w:numId="19">
    <w:abstractNumId w:val="22"/>
  </w:num>
  <w:num w:numId="20">
    <w:abstractNumId w:val="8"/>
  </w:num>
  <w:num w:numId="21">
    <w:abstractNumId w:val="28"/>
  </w:num>
  <w:num w:numId="22">
    <w:abstractNumId w:val="16"/>
  </w:num>
  <w:num w:numId="23">
    <w:abstractNumId w:val="25"/>
  </w:num>
  <w:num w:numId="24">
    <w:abstractNumId w:val="20"/>
  </w:num>
  <w:num w:numId="25">
    <w:abstractNumId w:val="9"/>
  </w:num>
  <w:num w:numId="26">
    <w:abstractNumId w:val="15"/>
  </w:num>
  <w:num w:numId="27">
    <w:abstractNumId w:val="4"/>
  </w:num>
  <w:num w:numId="28">
    <w:abstractNumId w:val="0"/>
  </w:num>
  <w:num w:numId="29">
    <w:abstractNumId w:val="11"/>
  </w:num>
  <w:num w:numId="30">
    <w:abstractNumId w:val="26"/>
  </w:num>
  <w:num w:numId="31">
    <w:abstractNumId w:val="30"/>
  </w:num>
  <w:num w:numId="32">
    <w:abstractNumId w:val="1"/>
  </w:num>
  <w:num w:numId="33">
    <w:abstractNumId w:val="32"/>
  </w:num>
  <w:num w:numId="34">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
  <w:rsids>
    <w:rsidRoot w:val="008C2A74"/>
    <w:rsid w:val="00006A1F"/>
    <w:rsid w:val="00013D35"/>
    <w:rsid w:val="0001727B"/>
    <w:rsid w:val="000217D4"/>
    <w:rsid w:val="00021EAF"/>
    <w:rsid w:val="00027D18"/>
    <w:rsid w:val="00071204"/>
    <w:rsid w:val="00074359"/>
    <w:rsid w:val="000935BB"/>
    <w:rsid w:val="000A4CBE"/>
    <w:rsid w:val="000C1912"/>
    <w:rsid w:val="000C229A"/>
    <w:rsid w:val="000D1FAF"/>
    <w:rsid w:val="00115663"/>
    <w:rsid w:val="00116686"/>
    <w:rsid w:val="00134D33"/>
    <w:rsid w:val="0013752E"/>
    <w:rsid w:val="00156D4C"/>
    <w:rsid w:val="00161C7D"/>
    <w:rsid w:val="00190B4A"/>
    <w:rsid w:val="00192BA5"/>
    <w:rsid w:val="001A41FA"/>
    <w:rsid w:val="001B18FC"/>
    <w:rsid w:val="001B2EE4"/>
    <w:rsid w:val="001B6092"/>
    <w:rsid w:val="001B64DF"/>
    <w:rsid w:val="001B6FAC"/>
    <w:rsid w:val="001C42D6"/>
    <w:rsid w:val="001D7E8F"/>
    <w:rsid w:val="001F6FD3"/>
    <w:rsid w:val="00204E3F"/>
    <w:rsid w:val="00222F49"/>
    <w:rsid w:val="002E03DF"/>
    <w:rsid w:val="002E4B1F"/>
    <w:rsid w:val="002F6C2E"/>
    <w:rsid w:val="0030454C"/>
    <w:rsid w:val="0030626C"/>
    <w:rsid w:val="0031042A"/>
    <w:rsid w:val="00326EFC"/>
    <w:rsid w:val="0033103B"/>
    <w:rsid w:val="003318A9"/>
    <w:rsid w:val="00343727"/>
    <w:rsid w:val="00381188"/>
    <w:rsid w:val="00382EB5"/>
    <w:rsid w:val="003B4285"/>
    <w:rsid w:val="003B5056"/>
    <w:rsid w:val="003D146F"/>
    <w:rsid w:val="003F0047"/>
    <w:rsid w:val="003F4FF6"/>
    <w:rsid w:val="00464962"/>
    <w:rsid w:val="004802EE"/>
    <w:rsid w:val="00493458"/>
    <w:rsid w:val="004955CB"/>
    <w:rsid w:val="004C458E"/>
    <w:rsid w:val="004D3608"/>
    <w:rsid w:val="004E7E8B"/>
    <w:rsid w:val="004F70F8"/>
    <w:rsid w:val="00500C9C"/>
    <w:rsid w:val="0050653B"/>
    <w:rsid w:val="005121CB"/>
    <w:rsid w:val="00517910"/>
    <w:rsid w:val="00531168"/>
    <w:rsid w:val="00532346"/>
    <w:rsid w:val="005367E7"/>
    <w:rsid w:val="005560C4"/>
    <w:rsid w:val="0059061D"/>
    <w:rsid w:val="0059341A"/>
    <w:rsid w:val="005974D1"/>
    <w:rsid w:val="005E7D21"/>
    <w:rsid w:val="005F20C9"/>
    <w:rsid w:val="00650CC5"/>
    <w:rsid w:val="006655C0"/>
    <w:rsid w:val="00682EFE"/>
    <w:rsid w:val="00690550"/>
    <w:rsid w:val="006B71C7"/>
    <w:rsid w:val="006C658F"/>
    <w:rsid w:val="006D2A28"/>
    <w:rsid w:val="0070644F"/>
    <w:rsid w:val="00745C8C"/>
    <w:rsid w:val="0078006F"/>
    <w:rsid w:val="00781DCB"/>
    <w:rsid w:val="007B407B"/>
    <w:rsid w:val="007B4FFB"/>
    <w:rsid w:val="007B6ABC"/>
    <w:rsid w:val="007E10F4"/>
    <w:rsid w:val="007F4832"/>
    <w:rsid w:val="0080339C"/>
    <w:rsid w:val="008214BA"/>
    <w:rsid w:val="00831A0C"/>
    <w:rsid w:val="00841ED8"/>
    <w:rsid w:val="008437E5"/>
    <w:rsid w:val="008446DE"/>
    <w:rsid w:val="0087502F"/>
    <w:rsid w:val="00880411"/>
    <w:rsid w:val="00883312"/>
    <w:rsid w:val="008920FD"/>
    <w:rsid w:val="008A29B2"/>
    <w:rsid w:val="008A7424"/>
    <w:rsid w:val="008C2A74"/>
    <w:rsid w:val="008D6F6F"/>
    <w:rsid w:val="008E2651"/>
    <w:rsid w:val="008F4792"/>
    <w:rsid w:val="0090481A"/>
    <w:rsid w:val="00924F74"/>
    <w:rsid w:val="00931788"/>
    <w:rsid w:val="0093234F"/>
    <w:rsid w:val="00961CFF"/>
    <w:rsid w:val="0097187D"/>
    <w:rsid w:val="0099052F"/>
    <w:rsid w:val="0099303E"/>
    <w:rsid w:val="00993D17"/>
    <w:rsid w:val="009A26D1"/>
    <w:rsid w:val="009A298E"/>
    <w:rsid w:val="009B3772"/>
    <w:rsid w:val="009B6A38"/>
    <w:rsid w:val="009B7146"/>
    <w:rsid w:val="009D747F"/>
    <w:rsid w:val="009D78B5"/>
    <w:rsid w:val="009E11C5"/>
    <w:rsid w:val="009F47C9"/>
    <w:rsid w:val="00A12A9B"/>
    <w:rsid w:val="00A26FFD"/>
    <w:rsid w:val="00A42C8B"/>
    <w:rsid w:val="00A50B78"/>
    <w:rsid w:val="00A6368F"/>
    <w:rsid w:val="00A71ABB"/>
    <w:rsid w:val="00A906C8"/>
    <w:rsid w:val="00A93C75"/>
    <w:rsid w:val="00A96A74"/>
    <w:rsid w:val="00AC4C2D"/>
    <w:rsid w:val="00AD42AE"/>
    <w:rsid w:val="00AE0573"/>
    <w:rsid w:val="00AE7C1E"/>
    <w:rsid w:val="00AF31D3"/>
    <w:rsid w:val="00AF3EFA"/>
    <w:rsid w:val="00B00ACC"/>
    <w:rsid w:val="00B043AE"/>
    <w:rsid w:val="00B04841"/>
    <w:rsid w:val="00B27836"/>
    <w:rsid w:val="00B338EB"/>
    <w:rsid w:val="00B85738"/>
    <w:rsid w:val="00B87563"/>
    <w:rsid w:val="00B92810"/>
    <w:rsid w:val="00BA0DE7"/>
    <w:rsid w:val="00BB06C6"/>
    <w:rsid w:val="00BB20C1"/>
    <w:rsid w:val="00BB42EC"/>
    <w:rsid w:val="00BB5D7F"/>
    <w:rsid w:val="00BC1568"/>
    <w:rsid w:val="00BC3DEB"/>
    <w:rsid w:val="00BC613B"/>
    <w:rsid w:val="00BE126B"/>
    <w:rsid w:val="00C33B24"/>
    <w:rsid w:val="00C56648"/>
    <w:rsid w:val="00C63B22"/>
    <w:rsid w:val="00C77ACE"/>
    <w:rsid w:val="00CA107D"/>
    <w:rsid w:val="00CF44B6"/>
    <w:rsid w:val="00D01D5E"/>
    <w:rsid w:val="00D16FA6"/>
    <w:rsid w:val="00D37E94"/>
    <w:rsid w:val="00D46ED5"/>
    <w:rsid w:val="00D477BC"/>
    <w:rsid w:val="00D47F83"/>
    <w:rsid w:val="00D663DB"/>
    <w:rsid w:val="00D75C39"/>
    <w:rsid w:val="00D80919"/>
    <w:rsid w:val="00DB4340"/>
    <w:rsid w:val="00DD3DC6"/>
    <w:rsid w:val="00DF2568"/>
    <w:rsid w:val="00E16628"/>
    <w:rsid w:val="00E4217E"/>
    <w:rsid w:val="00E90DE5"/>
    <w:rsid w:val="00E95A11"/>
    <w:rsid w:val="00E95EBF"/>
    <w:rsid w:val="00EB2961"/>
    <w:rsid w:val="00EE5616"/>
    <w:rsid w:val="00EF585E"/>
    <w:rsid w:val="00F1528B"/>
    <w:rsid w:val="00F50A5C"/>
    <w:rsid w:val="00F54EF3"/>
    <w:rsid w:val="00F6016D"/>
    <w:rsid w:val="00F62EC7"/>
    <w:rsid w:val="00F64A59"/>
    <w:rsid w:val="00F70485"/>
    <w:rsid w:val="00F800DF"/>
    <w:rsid w:val="00F829D2"/>
    <w:rsid w:val="00F83797"/>
    <w:rsid w:val="00F90F77"/>
    <w:rsid w:val="00F94BE1"/>
    <w:rsid w:val="00FA2ECC"/>
    <w:rsid w:val="00FB4129"/>
    <w:rsid w:val="00FC235B"/>
    <w:rsid w:val="00FE3F7A"/>
    <w:rsid w:val="00FE5F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DE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2A74"/>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454C"/>
    <w:pPr>
      <w:ind w:left="720"/>
      <w:contextualSpacing/>
    </w:pPr>
  </w:style>
  <w:style w:type="paragraph" w:styleId="BalloonText">
    <w:name w:val="Balloon Text"/>
    <w:basedOn w:val="Normal"/>
    <w:link w:val="BalloonTextChar"/>
    <w:uiPriority w:val="99"/>
    <w:semiHidden/>
    <w:unhideWhenUsed/>
    <w:rsid w:val="00831A0C"/>
    <w:rPr>
      <w:rFonts w:ascii="Tahoma" w:hAnsi="Tahoma" w:cs="Tahoma"/>
      <w:sz w:val="16"/>
      <w:szCs w:val="16"/>
    </w:rPr>
  </w:style>
  <w:style w:type="character" w:customStyle="1" w:styleId="BalloonTextChar">
    <w:name w:val="Balloon Text Char"/>
    <w:basedOn w:val="DefaultParagraphFont"/>
    <w:link w:val="BalloonText"/>
    <w:uiPriority w:val="99"/>
    <w:semiHidden/>
    <w:rsid w:val="00831A0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0742819">
      <w:bodyDiv w:val="1"/>
      <w:marLeft w:val="0"/>
      <w:marRight w:val="0"/>
      <w:marTop w:val="0"/>
      <w:marBottom w:val="0"/>
      <w:divBdr>
        <w:top w:val="none" w:sz="0" w:space="0" w:color="auto"/>
        <w:left w:val="none" w:sz="0" w:space="0" w:color="auto"/>
        <w:bottom w:val="none" w:sz="0" w:space="0" w:color="auto"/>
        <w:right w:val="none" w:sz="0" w:space="0" w:color="auto"/>
      </w:divBdr>
    </w:div>
    <w:div w:id="1760904512">
      <w:bodyDiv w:val="1"/>
      <w:marLeft w:val="0"/>
      <w:marRight w:val="0"/>
      <w:marTop w:val="0"/>
      <w:marBottom w:val="0"/>
      <w:divBdr>
        <w:top w:val="none" w:sz="0" w:space="0" w:color="auto"/>
        <w:left w:val="none" w:sz="0" w:space="0" w:color="auto"/>
        <w:bottom w:val="none" w:sz="0" w:space="0" w:color="auto"/>
        <w:right w:val="none" w:sz="0" w:space="0" w:color="auto"/>
      </w:divBdr>
    </w:div>
    <w:div w:id="1967588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ustomXml" Target="../customXml/item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ustomXml" Target="../customXml/item4.xml"/><Relationship Id="rId17" Type="http://schemas.openxmlformats.org/officeDocument/2006/relationships/customXml" Target="../customXml/item9.xml"/><Relationship Id="rId11" Type="http://schemas.openxmlformats.org/officeDocument/2006/relationships/theme" Target="theme/theme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PolicyDirtyBag xmlns="microsoft.office.server.policy.changes">
  <Microsoft.Office.RecordsManagement.PolicyFeatures.Expiration op="Change"/>
</PolicyDirtyBag>
</file>

<file path=customXml/item2.xml><?xml version="1.0" encoding="utf-8"?>
<?mso-contentType ?>
<p:Policy xmlns:p="office.server.policy" id="" local="true">
  <p:Name>NS Document</p:Name>
  <p:Description>NS Documents that have not been modified in the last 12 months begin a disposition workflow. This workflow checks for out of date documents each week and logs an entry in the Expiration Tasks list. Site owners should check this list monthly to retain or delete out of date files. Files declared records will not trigger this process.</p:Description>
  <p:Statement/>
  <p:PolicyItems>
    <p:PolicyItem featureId="Microsoft.Office.RecordsManagement.PolicyFeatures.Expiration" staticId="0x010100F05A691F7F882644BE96F06D9D88F8E1|2088864059" UniqueId="84417131-af0c-4e69-9a7f-a82ab44080bb">
      <p:Name>Retention</p:Name>
      <p:Description>Automatic scheduling of content for processing, and performing a retention action on content that has reached its due date.</p:Description>
      <p:CustomData>
        <Schedules nextStageId="4" default="false">
          <Schedule type="Default">
            <stages>
              <data stageId="1">
                <formula id="Microsoft.Office.RecordsManagement.PolicyFeatures.Expiration.Formula.BuiltIn">
                  <number>12</number>
                  <property>Modified</property>
                  <propertyId>28cf69c5-fa48-462a-b5cd-27b6f9d2bd5f</propertyId>
                  <period>months</period>
                </formula>
                <action type="workflow" id="fa47fc78-4824-430a-9ede-864cb905d55c"/>
              </data>
              <data stageId="2" stageDeleted="true"/>
              <data stageId="3" recur="true" offset="12" unit="months" stageDeleted="true"/>
            </stages>
          </Schedule>
          <Schedule type="Record">
            <stages/>
          </Schedule>
        </Schedules>
      </p:CustomData>
    </p:PolicyItem>
  </p:PolicyItems>
</p:Policy>
</file>

<file path=customXml/item3.xml><?xml version="1.0" encoding="utf-8"?>
<p:properties xmlns:p="http://schemas.microsoft.com/office/2006/metadata/properties" xmlns:xsi="http://www.w3.org/2001/XMLSchema-instance">
  <documentManagement>
    <_dlc_DocId xmlns="870d16f4-8048-4199-b7c0-9cbff46dc78c">YRZUPVWUHWXA-71-37</_dlc_DocId>
    <_dlc_DocIdUrl xmlns="870d16f4-8048-4199-b7c0-9cbff46dc78c">
      <Url>https://manyminds.achievementfirst.org/PartnerExternal/_layouts/15/DocIdRedir.aspx?ID=YRZUPVWUHWXA-71-37</Url>
      <Description>YRZUPVWUHWXA-71-37</Description>
    </_dlc_DocIdUrl>
    <Sub_x0020_Folder_x0020_2 xmlns="f66bbe33-973a-4bf2-8fee-ea0bed79a01f" xsi:nil="true"/>
    <Sub_x0020_Folder xmlns="f66bbe33-973a-4bf2-8fee-ea0bed79a01f" xsi:nil="true"/>
    <Key_x0020_Area xmlns="f66bbe33-973a-4bf2-8fee-ea0bed79a01f">Compliance</Key_x0020_Area>
    <Description0 xmlns="f66bbe33-973a-4bf2-8fee-ea0bed79a01f"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PolicyDirtyBag xmlns="microsoft.office.server.policy.changes">
  <Microsoft.Office.RecordsManagement.PolicyFeatures.Expiration op="Change"/>
</PolicyDirtyBag>
</file>

<file path=customXml/item7.xml><?xml version="1.0" encoding="utf-8"?>
<?mso-contentType ?>
<customXsn xmlns="http://schemas.microsoft.com/office/2006/metadata/customXsn">
  <xsnLocation>https://manyminds.achievementfirst.org/sites/NetworkSupport/_cts/AF School Document/84ffe443963d2764customXsn.xsn</xsnLocation>
  <cached>True</cached>
  <openByDefault>True</openByDefault>
  <xsnScope>https://manyminds.achievementfirst.org/sites/NetworkSupport</xsnScope>
</customXsn>
</file>

<file path=customXml/item8.xml><?xml version="1.0" encoding="utf-8"?>
<ct:contentTypeSchema xmlns:ct="http://schemas.microsoft.com/office/2006/metadata/contentType" xmlns:ma="http://schemas.microsoft.com/office/2006/metadata/properties/metaAttributes" ct:_="" ma:_="" ma:contentTypeName="NS Document" ma:contentTypeID="0x010100F05A691F7F882644BE96F06D9D88F8E100FD2E7012493A6640AA8E4F8185FAA02F" ma:contentTypeVersion="72" ma:contentTypeDescription="Default content type" ma:contentTypeScope="" ma:versionID="ef84eb0c6a2c374acc3177810ff8541d">
  <xsd:schema xmlns:xsd="http://www.w3.org/2001/XMLSchema" xmlns:xs="http://www.w3.org/2001/XMLSchema" xmlns:p="http://schemas.microsoft.com/office/2006/metadata/properties" xmlns:ns1="http://schemas.microsoft.com/sharepoint/v3" xmlns:ns2="0676cee9-fd60-4c1c-9e5b-5120ec0b3480" xmlns:ns3="5f13231c-8b55-4cb5-99d7-38f5e1e51496" xmlns:ns4="http://schemas.microsoft.com/sharepoint/v4" targetNamespace="http://schemas.microsoft.com/office/2006/metadata/properties" ma:root="true" ma:fieldsID="3e43bcb46c799e2077ba089d76852cc3" ns1:_="" ns2:_="" ns3:_="" ns4:_="">
    <xsd:import namespace="http://schemas.microsoft.com/sharepoint/v3"/>
    <xsd:import namespace="0676cee9-fd60-4c1c-9e5b-5120ec0b3480"/>
    <xsd:import namespace="5f13231c-8b55-4cb5-99d7-38f5e1e51496"/>
    <xsd:import namespace="http://schemas.microsoft.com/sharepoint/v4"/>
    <xsd:element name="properties">
      <xsd:complexType>
        <xsd:sequence>
          <xsd:element name="documentManagement">
            <xsd:complexType>
              <xsd:all>
                <xsd:element ref="ns2:AF_x0020_Owner"/>
                <xsd:element ref="ns2:lf09a8a73540422dac4309c5f114ddb8" minOccurs="0"/>
                <xsd:element ref="ns2:TaxCatchAll" minOccurs="0"/>
                <xsd:element ref="ns2:TaxCatchAllLabel" minOccurs="0"/>
                <xsd:element ref="ns2:nfa767dced1144c9ba4888ceb93acca4" minOccurs="0"/>
                <xsd:element ref="ns2:gc69249d4b4e407483d3df6921806e1c" minOccurs="0"/>
                <xsd:element ref="ns2:b1d47f8b0c974735b0418508e9704e5b" minOccurs="0"/>
                <xsd:element ref="ns2:c6b051048b38471d8a88773837762ee7" minOccurs="0"/>
                <xsd:element ref="ns1:Audience" minOccurs="0"/>
                <xsd:element ref="ns3:Power_x0020_Standard" minOccurs="0"/>
                <xsd:element ref="ns3:Mini_x0020_Standard" minOccurs="0"/>
                <xsd:element ref="ns1:AverageRating" minOccurs="0"/>
                <xsd:element ref="ns1:RatingCount" minOccurs="0"/>
                <xsd:element ref="ns1:RatedBy" minOccurs="0"/>
                <xsd:element ref="ns1:Ratings" minOccurs="0"/>
                <xsd:element ref="ns1:LikesCount" minOccurs="0"/>
                <xsd:element ref="ns1:LikedBy" minOccurs="0"/>
                <xsd:element ref="ns3:Featured_x003f_" minOccurs="0"/>
                <xsd:element ref="ns2:_dlc_DocId" minOccurs="0"/>
                <xsd:element ref="ns2:_dlc_DocIdUrl" minOccurs="0"/>
                <xsd:element ref="ns2:_dlc_DocIdPersistId" minOccurs="0"/>
                <xsd:element ref="ns1:_dlc_Exempt" minOccurs="0"/>
                <xsd:element ref="ns1:_dlc_ExpireDateSaved" minOccurs="0"/>
                <xsd:element ref="ns1:_dlc_ExpireDate" minOccurs="0"/>
                <xsd:element ref="ns4:IconOverlay" minOccurs="0"/>
                <xsd:element ref="ns1:_vti_ItemDeclaredRecord" minOccurs="0"/>
                <xsd:element ref="ns1:_vti_ItemHoldRecord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dience" ma:index="21" nillable="true" ma:displayName="Target Audiences" ma:description="Enables audience targeting. Please leave blank unless trained on use." ma:internalName="Target_x0020_Audiences" ma:readOnly="false">
      <xsd:simpleType>
        <xsd:restriction base="dms:Unknown"/>
      </xsd:simpleType>
    </xsd:element>
    <xsd:element name="AverageRating" ma:index="24" nillable="true" ma:displayName="Rating (0-5)" ma:decimals="2" ma:description="Average value of all the ratings that have been submitted" ma:internalName="AverageRating" ma:readOnly="true">
      <xsd:simpleType>
        <xsd:restriction base="dms:Number"/>
      </xsd:simpleType>
    </xsd:element>
    <xsd:element name="RatingCount" ma:index="25" nillable="true" ma:displayName="Number of Ratings" ma:decimals="0" ma:description="Number of ratings submitted" ma:internalName="RatingCount" ma:readOnly="true">
      <xsd:simpleType>
        <xsd:restriction base="dms:Number"/>
      </xsd:simpleType>
    </xsd:element>
    <xsd:element name="RatedBy" ma:index="26"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27" nillable="true" ma:displayName="User ratings" ma:description="User ratings for the item" ma:hidden="true" ma:internalName="Ratings">
      <xsd:simpleType>
        <xsd:restriction base="dms:Note"/>
      </xsd:simpleType>
    </xsd:element>
    <xsd:element name="LikesCount" ma:index="28" nillable="true" ma:displayName="Number of Likes" ma:internalName="LikesCount">
      <xsd:simpleType>
        <xsd:restriction base="dms:Unknown"/>
      </xsd:simpleType>
    </xsd:element>
    <xsd:element name="LikedBy" ma:index="29"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Exempt" ma:index="34" nillable="true" ma:displayName="Exempt from Policy" ma:hidden="true" ma:internalName="_dlc_Exempt" ma:readOnly="true">
      <xsd:simpleType>
        <xsd:restriction base="dms:Unknown"/>
      </xsd:simpleType>
    </xsd:element>
    <xsd:element name="_dlc_ExpireDateSaved" ma:index="35" nillable="true" ma:displayName="Original Expiration Date" ma:hidden="true" ma:internalName="_dlc_ExpireDateSaved" ma:readOnly="true">
      <xsd:simpleType>
        <xsd:restriction base="dms:DateTime"/>
      </xsd:simpleType>
    </xsd:element>
    <xsd:element name="_dlc_ExpireDate" ma:index="36" nillable="true" ma:displayName="Expiration Date" ma:description="" ma:hidden="true" ma:indexed="true" ma:internalName="_dlc_ExpireDate" ma:readOnly="true">
      <xsd:simpleType>
        <xsd:restriction base="dms:DateTime"/>
      </xsd:simpleType>
    </xsd:element>
    <xsd:element name="_vti_ItemDeclaredRecord" ma:index="39" nillable="true" ma:displayName="Declared Record" ma:hidden="true" ma:internalName="_vti_ItemDeclaredRecord" ma:readOnly="true">
      <xsd:simpleType>
        <xsd:restriction base="dms:DateTime"/>
      </xsd:simpleType>
    </xsd:element>
    <xsd:element name="_vti_ItemHoldRecordStatus" ma:index="40"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676cee9-fd60-4c1c-9e5b-5120ec0b3480" elementFormDefault="qualified">
    <xsd:import namespace="http://schemas.microsoft.com/office/2006/documentManagement/types"/>
    <xsd:import namespace="http://schemas.microsoft.com/office/infopath/2007/PartnerControls"/>
    <xsd:element name="AF_x0020_Owner" ma:index="2" ma:displayName="AF Owner" ma:description="Required. Enter an AF staff member who is responsible for this file." ma:list="UserInfo" ma:SharePointGroup="0" ma:internalName="AF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lf09a8a73540422dac4309c5f114ddb8" ma:index="8" nillable="true" ma:taxonomy="true" ma:internalName="lf09a8a73540422dac4309c5f114ddb8" ma:taxonomyFieldName="School" ma:displayName="School" ma:default="" ma:fieldId="{5f09a8a7-3540-422d-ac43-09c5f114ddb8}" ma:sspId="bd9d8fb8-c9bd-40ec-97cf-4db0a887a67e" ma:termSetId="5f620a08-af59-4d5c-af25-52e0ef804eb8"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27163e22-da7c-42d4-8dd1-a8591f2057d4}" ma:internalName="TaxCatchAll" ma:showField="CatchAllData"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7163e22-da7c-42d4-8dd1-a8591f2057d4}" ma:internalName="TaxCatchAllLabel" ma:readOnly="true" ma:showField="CatchAllDataLabel"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nfa767dced1144c9ba4888ceb93acca4" ma:index="12" nillable="true" ma:taxonomy="true" ma:internalName="nfa767dced1144c9ba4888ceb93acca4" ma:taxonomyFieldName="Project0" ma:displayName="Project" ma:default="" ma:fieldId="{7fa767dc-ed11-44c9-ba48-88ceb93acca4}" ma:sspId="bd9d8fb8-c9bd-40ec-97cf-4db0a887a67e" ma:termSetId="52802e36-000b-47df-bc93-1a97c1aa5b4c" ma:anchorId="00000000-0000-0000-0000-000000000000" ma:open="true" ma:isKeyword="false">
      <xsd:complexType>
        <xsd:sequence>
          <xsd:element ref="pc:Terms" minOccurs="0" maxOccurs="1"/>
        </xsd:sequence>
      </xsd:complexType>
    </xsd:element>
    <xsd:element name="gc69249d4b4e407483d3df6921806e1c" ma:index="14" nillable="true" ma:taxonomy="true" ma:internalName="gc69249d4b4e407483d3df6921806e1c" ma:taxonomyFieldName="Team" ma:displayName="Team" ma:default="" ma:fieldId="{0c69249d-4b4e-4074-83d3-df6921806e1c}" ma:sspId="bd9d8fb8-c9bd-40ec-97cf-4db0a887a67e" ma:termSetId="f1c1dc8c-d107-4986-9e86-6ad1124201f6" ma:anchorId="00000000-0000-0000-0000-000000000000" ma:open="false" ma:isKeyword="false">
      <xsd:complexType>
        <xsd:sequence>
          <xsd:element ref="pc:Terms" minOccurs="0" maxOccurs="1"/>
        </xsd:sequence>
      </xsd:complexType>
    </xsd:element>
    <xsd:element name="b1d47f8b0c974735b0418508e9704e5b" ma:index="16" nillable="true" ma:taxonomy="true" ma:internalName="b1d47f8b0c974735b0418508e9704e5b" ma:taxonomyFieldName="Geography" ma:displayName="Geography" ma:default="" ma:fieldId="{b1d47f8b-0c97-4735-b041-8508e9704e5b}" ma:sspId="bd9d8fb8-c9bd-40ec-97cf-4db0a887a67e" ma:termSetId="5bbf794a-96ea-4e29-99cc-43bbe4f4604b" ma:anchorId="00000000-0000-0000-0000-000000000000" ma:open="false" ma:isKeyword="false">
      <xsd:complexType>
        <xsd:sequence>
          <xsd:element ref="pc:Terms" minOccurs="0" maxOccurs="1"/>
        </xsd:sequence>
      </xsd:complexType>
    </xsd:element>
    <xsd:element name="c6b051048b38471d8a88773837762ee7" ma:index="18" nillable="true" ma:taxonomy="true" ma:internalName="c6b051048b38471d8a88773837762ee7" ma:taxonomyFieldName="School_x0020_Year" ma:displayName="School Year" ma:default="" ma:fieldId="{c6b05104-8b38-471d-8a88-773837762ee7}" ma:sspId="bd9d8fb8-c9bd-40ec-97cf-4db0a887a67e" ma:termSetId="2778c615-7e1f-449f-a8aa-4fcf61c53075" ma:anchorId="00000000-0000-0000-0000-000000000000" ma:open="false" ma:isKeyword="false">
      <xsd:complexType>
        <xsd:sequence>
          <xsd:element ref="pc:Terms" minOccurs="0" maxOccurs="1"/>
        </xsd:sequence>
      </xsd:complexType>
    </xsd:element>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f13231c-8b55-4cb5-99d7-38f5e1e51496" elementFormDefault="qualified">
    <xsd:import namespace="http://schemas.microsoft.com/office/2006/documentManagement/types"/>
    <xsd:import namespace="http://schemas.microsoft.com/office/infopath/2007/PartnerControls"/>
    <xsd:element name="Power_x0020_Standard" ma:index="22" nillable="true" ma:displayName="Power Standard" ma:internalName="Power_x0020_Standard">
      <xsd:complexType>
        <xsd:complexContent>
          <xsd:extension base="dms:MultiChoice">
            <xsd:sequence>
              <xsd:element name="Value" maxOccurs="unbounded" minOccurs="0" nillable="true">
                <xsd:simpleType>
                  <xsd:restriction base="dms:Choice">
                    <xsd:enumeration value="Academics"/>
                    <xsd:enumeration value="Culture"/>
                    <xsd:enumeration value="Student Services"/>
                    <xsd:enumeration value="Talent Management"/>
                    <xsd:enumeration value="Facilities &amp; Technology"/>
                    <xsd:enumeration value="Finance &amp; Procurement"/>
                    <xsd:enumeration value="Risk Management &amp; Compliance"/>
                    <xsd:enumeration value="Readiness"/>
                    <xsd:enumeration value="Network Support Operations"/>
                  </xsd:restriction>
                </xsd:simpleType>
              </xsd:element>
            </xsd:sequence>
          </xsd:extension>
        </xsd:complexContent>
      </xsd:complexType>
    </xsd:element>
    <xsd:element name="Mini_x0020_Standard" ma:index="23" nillable="true" ma:displayName="Category" ma:format="Dropdown" ma:internalName="Mini_x0020_Standard">
      <xsd:simpleType>
        <xsd:union memberTypes="dms:Text">
          <xsd:simpleType>
            <xsd:restriction base="dms:Choice">
              <xsd:enumeration value="Academics: Academic Culture"/>
              <xsd:enumeration value="Academics: Grades &amp; PID"/>
              <xsd:enumeration value="Academics: ELL &amp; IEP"/>
              <xsd:enumeration value="Academics: Interim &amp; Other Assessments"/>
              <xsd:enumeration value="Academics: State Testing"/>
              <xsd:enumeration value="Culture: Culture Events"/>
              <xsd:enumeration value="Culture: Culture Operations"/>
              <xsd:enumeration value="Culture: EOY/Field Trips"/>
              <xsd:enumeration value="Culture: Family Handbooks"/>
              <xsd:enumeration value="Culture: PLC &amp; Community"/>
              <xsd:enumeration value="Culture: Scholar Attendance"/>
              <xsd:enumeration value="Student Services: Food Services"/>
              <xsd:enumeration value="Student Services: Health Services"/>
              <xsd:enumeration value="Student Services: Student Recruitment &amp; Enrollment"/>
              <xsd:enumeration value="Student Services: Student Safety"/>
              <xsd:enumeration value="Student Services: Transportation Services"/>
              <xsd:enumeration value="Talent Management: Calendars &amp; Schedules"/>
              <xsd:enumeration value="Talent Management: Certification"/>
              <xsd:enumeration value="Talent Management: Hiring &amp; Onboarding"/>
              <xsd:enumeration value="Talent Management: Offboarding"/>
              <xsd:enumeration value="Talent Management: PGP &amp; IDP"/>
              <xsd:enumeration value="Talent Management: Staff Culture"/>
              <xsd:enumeration value="Talent Management: Staff Handbook"/>
              <xsd:enumeration value="Talent Management: Staff Management Tools"/>
              <xsd:enumeration value="Facilities &amp; Technology: Building Maintenance"/>
              <xsd:enumeration value="Facilities &amp; Technology: Co-Location &amp; Shared Building Space"/>
              <xsd:enumeration value="Facilities &amp; Technology: Facility Management &amp; Appearance"/>
              <xsd:enumeration value="Facilities &amp; Technology: Technology Management"/>
              <xsd:enumeration value="Finance &amp; Procurement: Forecast &amp; Budget"/>
              <xsd:enumeration value="Finance &amp; Procurement: Fiscal Management Tools"/>
              <xsd:enumeration value="Finance &amp; Procurement: School &amp; Office Supplies"/>
              <xsd:enumeration value="Finance &amp; Procurement: Curriculum Purchases"/>
              <xsd:enumeration value="Finance &amp; Procurement: Technology &amp; Office Equipment"/>
              <xsd:enumeration value="Risk Management &amp; Compliance: Compliance Reporting"/>
              <xsd:enumeration value="Risk Management &amp; Compliance: Insurance"/>
              <xsd:enumeration value="Risk Management &amp; Compliance: Risk Management"/>
              <xsd:enumeration value="Network Support Operations: Cohort Agendas &amp; Materials"/>
              <xsd:enumeration value="Network Support Operations: DSO-in-Residence"/>
              <xsd:enumeration value="Network Support Operations: Policies &amp; Procedures"/>
              <xsd:enumeration value="Network Support Operations: Scorecards &amp; Deep Dives"/>
              <xsd:enumeration value="Network Support Operations: Survey Results"/>
              <xsd:enumeration value="Network Support Operations: Team Goals &amp; Planning"/>
            </xsd:restriction>
          </xsd:simpleType>
        </xsd:union>
      </xsd:simpleType>
    </xsd:element>
    <xsd:element name="Featured_x003f_" ma:index="30" nillable="true" ma:displayName="Featured?" ma:default="0" ma:internalName="Featured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9.xml><?xml version="1.0" encoding="utf-8"?>
<ct:contentTypeSchema xmlns:ct="http://schemas.microsoft.com/office/2006/metadata/contentType" xmlns:ma="http://schemas.microsoft.com/office/2006/metadata/properties/metaAttributes" ct:_="" ma:_="" ma:contentTypeName="Document" ma:contentTypeID="0x0101005F5B4C47BD44D34CB121BF6627D9FAE7" ma:contentTypeVersion="4" ma:contentTypeDescription="Create a new document." ma:contentTypeScope="" ma:versionID="109d7067f7f4816e30592c7943626469">
  <xsd:schema xmlns:xsd="http://www.w3.org/2001/XMLSchema" xmlns:xs="http://www.w3.org/2001/XMLSchema" xmlns:p="http://schemas.microsoft.com/office/2006/metadata/properties" xmlns:ns2="870d16f4-8048-4199-b7c0-9cbff46dc78c" xmlns:ns3="f66bbe33-973a-4bf2-8fee-ea0bed79a01f" targetNamespace="http://schemas.microsoft.com/office/2006/metadata/properties" ma:root="true" ma:fieldsID="5a7d77ff3d2ebcfbc7f3b5bbfecdf6fe" ns2:_="" ns3:_="">
    <xsd:import namespace="870d16f4-8048-4199-b7c0-9cbff46dc78c"/>
    <xsd:import namespace="f66bbe33-973a-4bf2-8fee-ea0bed79a01f"/>
    <xsd:element name="properties">
      <xsd:complexType>
        <xsd:sequence>
          <xsd:element name="documentManagement">
            <xsd:complexType>
              <xsd:all>
                <xsd:element ref="ns2:_dlc_DocId" minOccurs="0"/>
                <xsd:element ref="ns2:_dlc_DocIdUrl" minOccurs="0"/>
                <xsd:element ref="ns2:_dlc_DocIdPersistId" minOccurs="0"/>
                <xsd:element ref="ns3:Key_x0020_Area" minOccurs="0"/>
                <xsd:element ref="ns3:Sub_x0020_Folder" minOccurs="0"/>
                <xsd:element ref="ns3:Sub_x0020_Folder_x0020_2" minOccurs="0"/>
                <xsd:element ref="ns3: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0d16f4-8048-4199-b7c0-9cbff46dc78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66bbe33-973a-4bf2-8fee-ea0bed79a01f" elementFormDefault="qualified">
    <xsd:import namespace="http://schemas.microsoft.com/office/2006/documentManagement/types"/>
    <xsd:import namespace="http://schemas.microsoft.com/office/infopath/2007/PartnerControls"/>
    <xsd:element name="Key_x0020_Area" ma:index="11" nillable="true" ma:displayName="Key Area" ma:default="Student Enrollment" ma:format="Dropdown" ma:internalName="Key_x0020_Area">
      <xsd:simpleType>
        <xsd:restriction base="dms:Choice">
          <xsd:enumeration value="Student Enrollment"/>
          <xsd:enumeration value="Facilities"/>
          <xsd:enumeration value="IT Infrastructure"/>
          <xsd:enumeration value="Student Services"/>
          <xsd:enumeration value="Finance"/>
          <xsd:enumeration value="Compliance"/>
          <xsd:enumeration value="Human Capital"/>
          <xsd:enumeration value="Operations Talent Development"/>
          <xsd:enumeration value="School Readiness"/>
        </xsd:restriction>
      </xsd:simpleType>
    </xsd:element>
    <xsd:element name="Sub_x0020_Folder" ma:index="12" nillable="true" ma:displayName="Sub Folder" ma:internalName="Sub_x0020_Folder">
      <xsd:simpleType>
        <xsd:restriction base="dms:Text">
          <xsd:maxLength value="255"/>
        </xsd:restriction>
      </xsd:simpleType>
    </xsd:element>
    <xsd:element name="Sub_x0020_Folder_x0020_2" ma:index="13" nillable="true" ma:displayName="Sub Folder 2" ma:internalName="Sub_x0020_Folder_x0020_2">
      <xsd:simpleType>
        <xsd:restriction base="dms:Text">
          <xsd:maxLength value="255"/>
        </xsd:restriction>
      </xsd:simpleType>
    </xsd:element>
    <xsd:element name="Description0" ma:index="14" nillable="true" ma:displayName="Description" ma:internalName="Description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25ED09-5088-479B-A4C7-0F25060BE314}"/>
</file>

<file path=customXml/itemProps2.xml><?xml version="1.0" encoding="utf-8"?>
<ds:datastoreItem xmlns:ds="http://schemas.openxmlformats.org/officeDocument/2006/customXml" ds:itemID="{7C4D5156-53FF-4A98-9130-5D816898566C}"/>
</file>

<file path=customXml/itemProps3.xml><?xml version="1.0" encoding="utf-8"?>
<ds:datastoreItem xmlns:ds="http://schemas.openxmlformats.org/officeDocument/2006/customXml" ds:itemID="{4CE167B9-772D-488C-93D5-AEF4E02DC208}"/>
</file>

<file path=customXml/itemProps4.xml><?xml version="1.0" encoding="utf-8"?>
<ds:datastoreItem xmlns:ds="http://schemas.openxmlformats.org/officeDocument/2006/customXml" ds:itemID="{25076A4A-C2B0-4A44-9FCA-3B972C2491C3}"/>
</file>

<file path=customXml/itemProps5.xml><?xml version="1.0" encoding="utf-8"?>
<ds:datastoreItem xmlns:ds="http://schemas.openxmlformats.org/officeDocument/2006/customXml" ds:itemID="{6EAAA36F-9BAA-4B11-8960-F22C2E9B20CE}"/>
</file>

<file path=customXml/itemProps6.xml><?xml version="1.0" encoding="utf-8"?>
<ds:datastoreItem xmlns:ds="http://schemas.openxmlformats.org/officeDocument/2006/customXml" ds:itemID="{FDD51121-CD62-490F-902D-46F040A8DD75}"/>
</file>

<file path=customXml/itemProps7.xml><?xml version="1.0" encoding="utf-8"?>
<ds:datastoreItem xmlns:ds="http://schemas.openxmlformats.org/officeDocument/2006/customXml" ds:itemID="{AB6E5525-1DE9-4390-9AC1-6FE578F579AD}"/>
</file>

<file path=customXml/itemProps8.xml><?xml version="1.0" encoding="utf-8"?>
<ds:datastoreItem xmlns:ds="http://schemas.openxmlformats.org/officeDocument/2006/customXml" ds:itemID="{97B0DBD0-69EA-4ADD-8EE9-84CF1444E72E}"/>
</file>

<file path=customXml/itemProps9.xml><?xml version="1.0" encoding="utf-8"?>
<ds:datastoreItem xmlns:ds="http://schemas.openxmlformats.org/officeDocument/2006/customXml" ds:itemID="{23ACE952-45B5-49AE-B79C-EC985E9684CD}"/>
</file>

<file path=docProps/app.xml><?xml version="1.0" encoding="utf-8"?>
<Properties xmlns="http://schemas.openxmlformats.org/officeDocument/2006/extended-properties" xmlns:vt="http://schemas.openxmlformats.org/officeDocument/2006/docPropsVTypes">
  <Template>Normal</Template>
  <TotalTime>53</TotalTime>
  <Pages>3</Pages>
  <Words>1502</Words>
  <Characters>8564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Achievement First</Company>
  <LinksUpToDate>false</LinksUpToDate>
  <CharactersWithSpaces>10046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 Ops Readiness Top 30</dc:title>
  <dc:subject/>
  <dc:creator>jonschwartz</dc:creator>
  <cp:keywords>top 30</cp:keywords>
  <dc:description/>
  <cp:lastModifiedBy>Windows User</cp:lastModifiedBy>
  <cp:revision>5</cp:revision>
  <dcterms:created xsi:type="dcterms:W3CDTF">2012-03-02T21:40:00Z</dcterms:created>
  <dcterms:modified xsi:type="dcterms:W3CDTF">2012-10-16T19:54:00Z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0x0101005F5B4C47BD44D34CB121BF6627D9FAE7</vt:lpwstr>
  </property>
  <property fmtid="{D5CDD505-2E9C-101B-9397-08002B2CF9AE}" pid="3" name="Order">
    <vt:r8>27500</vt:r8>
  </property>
  <property fmtid="{D5CDD505-2E9C-101B-9397-08002B2CF9AE}" pid="4" name="School">
    <vt:lpwstr/>
  </property>
  <property fmtid="{D5CDD505-2E9C-101B-9397-08002B2CF9AE}" pid="5" name="Geography">
    <vt:lpwstr/>
  </property>
  <property fmtid="{D5CDD505-2E9C-101B-9397-08002B2CF9AE}" pid="6" name="Team">
    <vt:lpwstr>52;#Operations|045fb8e8-8422-419f-a5e8-412276fceb3c</vt:lpwstr>
  </property>
  <property fmtid="{D5CDD505-2E9C-101B-9397-08002B2CF9AE}" pid="7" name="Project0">
    <vt:lpwstr>162;#Readiness|753261e2-d888-431d-8abb-20ec507b4242</vt:lpwstr>
  </property>
  <property fmtid="{D5CDD505-2E9C-101B-9397-08002B2CF9AE}" pid="8" name="School Year">
    <vt:lpwstr/>
  </property>
  <property fmtid="{D5CDD505-2E9C-101B-9397-08002B2CF9AE}" pid="9" name="_dlc_DocIdItemGuid">
    <vt:lpwstr>8dbbe5ec-9606-49aa-8c7c-97bfa096c722</vt:lpwstr>
  </property>
  <property fmtid="{D5CDD505-2E9C-101B-9397-08002B2CF9AE}" pid="10" name="Resource Type">
    <vt:lpwstr>Guidelines</vt:lpwstr>
  </property>
  <property fmtid="{D5CDD505-2E9C-101B-9397-08002B2CF9AE}" pid="11" name="_dlc_policyId">
    <vt:lpwstr>0x010100F05A691F7F882644BE96F06D9D88F8E1|2088864059</vt:lpwstr>
  </property>
  <property fmtid="{D5CDD505-2E9C-101B-9397-08002B2CF9AE}" pid="12" name="ItemRetentionFormula">
    <vt:lpwstr/>
  </property>
  <property fmtid="{D5CDD505-2E9C-101B-9397-08002B2CF9AE}" pid="13" name="_dlc_LastRun">
    <vt:lpwstr>10/25/2014 23:15:31</vt:lpwstr>
  </property>
  <property fmtid="{D5CDD505-2E9C-101B-9397-08002B2CF9AE}" pid="14" name="_dlc_ItemStageId">
    <vt:lpwstr>1</vt:lpwstr>
  </property>
</Properties>
</file>